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C790F" w14:textId="77777777" w:rsidR="003B3A81" w:rsidRDefault="003B3A81">
      <w:pPr>
        <w:pStyle w:val="Topptekst"/>
        <w:tabs>
          <w:tab w:val="clear" w:pos="4536"/>
          <w:tab w:val="clear" w:pos="9072"/>
        </w:tabs>
      </w:pPr>
    </w:p>
    <w:p w14:paraId="2FAD1615" w14:textId="77777777" w:rsidR="003B3A81" w:rsidRDefault="003B3A81"/>
    <w:p w14:paraId="1E34F12F" w14:textId="77777777" w:rsidR="003B3A81" w:rsidRDefault="003B3A81"/>
    <w:p w14:paraId="70154B79" w14:textId="77777777" w:rsidR="003B3A81" w:rsidRDefault="003B3A81"/>
    <w:tbl>
      <w:tblPr>
        <w:tblW w:w="0" w:type="auto"/>
        <w:tblLayout w:type="fixed"/>
        <w:tblCellMar>
          <w:left w:w="70" w:type="dxa"/>
          <w:right w:w="70" w:type="dxa"/>
        </w:tblCellMar>
        <w:tblLook w:val="0000" w:firstRow="0" w:lastRow="0" w:firstColumn="0" w:lastColumn="0" w:noHBand="0" w:noVBand="0"/>
      </w:tblPr>
      <w:tblGrid>
        <w:gridCol w:w="1063"/>
        <w:gridCol w:w="7467"/>
        <w:gridCol w:w="1260"/>
      </w:tblGrid>
      <w:tr w:rsidR="003B3A81" w14:paraId="0AE52A35" w14:textId="77777777">
        <w:trPr>
          <w:cantSplit/>
        </w:trPr>
        <w:tc>
          <w:tcPr>
            <w:tcW w:w="1063" w:type="dxa"/>
          </w:tcPr>
          <w:p w14:paraId="7BFD5205" w14:textId="77777777" w:rsidR="003B3A81" w:rsidRDefault="003B3A81"/>
        </w:tc>
        <w:tc>
          <w:tcPr>
            <w:tcW w:w="7467" w:type="dxa"/>
          </w:tcPr>
          <w:p w14:paraId="40408DC4" w14:textId="77777777" w:rsidR="003B3A81" w:rsidRDefault="00E11215">
            <w:pPr>
              <w:pStyle w:val="Overskrift4"/>
            </w:pPr>
            <w:bookmarkStart w:id="0" w:name="_Toc149622979"/>
            <w:bookmarkStart w:id="1" w:name="_Toc149623368"/>
            <w:bookmarkStart w:id="2" w:name="_Toc149623490"/>
            <w:bookmarkStart w:id="3" w:name="_Toc149623542"/>
            <w:bookmarkStart w:id="4" w:name="_Toc149623591"/>
            <w:bookmarkStart w:id="5" w:name="_Toc149625224"/>
            <w:r>
              <w:t>STAD</w:t>
            </w:r>
            <w:r w:rsidR="003B3A81">
              <w:t xml:space="preserve"> KOMMUNE</w:t>
            </w:r>
            <w:bookmarkEnd w:id="0"/>
            <w:bookmarkEnd w:id="1"/>
            <w:bookmarkEnd w:id="2"/>
            <w:bookmarkEnd w:id="3"/>
            <w:bookmarkEnd w:id="4"/>
            <w:bookmarkEnd w:id="5"/>
          </w:p>
        </w:tc>
        <w:tc>
          <w:tcPr>
            <w:tcW w:w="1260" w:type="dxa"/>
          </w:tcPr>
          <w:p w14:paraId="078B6D1A" w14:textId="77777777" w:rsidR="003B3A81" w:rsidRDefault="003B3A81"/>
        </w:tc>
      </w:tr>
    </w:tbl>
    <w:p w14:paraId="1490E9BB" w14:textId="77777777" w:rsidR="003B3A81" w:rsidRDefault="003B3A81"/>
    <w:p w14:paraId="1663606F" w14:textId="77777777" w:rsidR="003B3A81" w:rsidRDefault="003B3A81"/>
    <w:p w14:paraId="7D775052" w14:textId="77777777" w:rsidR="003B3A81" w:rsidRDefault="003B3A81"/>
    <w:p w14:paraId="65515D5C" w14:textId="338D4609" w:rsidR="003B3A81" w:rsidRDefault="00135B80">
      <w:pPr>
        <w:jc w:val="center"/>
      </w:pPr>
      <w:r>
        <w:rPr>
          <w:noProof/>
          <w:color w:val="008080"/>
          <w:sz w:val="17"/>
        </w:rPr>
        <w:drawing>
          <wp:inline distT="0" distB="0" distL="0" distR="0" wp14:anchorId="08377BAD" wp14:editId="3852F366">
            <wp:extent cx="2168525" cy="2731770"/>
            <wp:effectExtent l="0" t="0" r="0" b="0"/>
            <wp:docPr id="1" name="Bile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8525" cy="2731770"/>
                    </a:xfrm>
                    <a:prstGeom prst="rect">
                      <a:avLst/>
                    </a:prstGeom>
                    <a:noFill/>
                    <a:ln>
                      <a:noFill/>
                    </a:ln>
                  </pic:spPr>
                </pic:pic>
              </a:graphicData>
            </a:graphic>
          </wp:inline>
        </w:drawing>
      </w:r>
    </w:p>
    <w:p w14:paraId="7D77911F" w14:textId="77777777" w:rsidR="003B3A81" w:rsidRDefault="003B3A81"/>
    <w:tbl>
      <w:tblPr>
        <w:tblW w:w="9705" w:type="dxa"/>
        <w:jc w:val="center"/>
        <w:tblLayout w:type="fixed"/>
        <w:tblCellMar>
          <w:left w:w="70" w:type="dxa"/>
          <w:right w:w="70" w:type="dxa"/>
        </w:tblCellMar>
        <w:tblLook w:val="0000" w:firstRow="0" w:lastRow="0" w:firstColumn="0" w:lastColumn="0" w:noHBand="0" w:noVBand="0"/>
      </w:tblPr>
      <w:tblGrid>
        <w:gridCol w:w="9705"/>
      </w:tblGrid>
      <w:tr w:rsidR="003B3A81" w14:paraId="4BFF947C" w14:textId="77777777" w:rsidTr="00E11215">
        <w:trPr>
          <w:cantSplit/>
          <w:jc w:val="center"/>
        </w:trPr>
        <w:tc>
          <w:tcPr>
            <w:tcW w:w="9705" w:type="dxa"/>
          </w:tcPr>
          <w:p w14:paraId="6F075861" w14:textId="77777777" w:rsidR="003B3A81" w:rsidRDefault="003B3A81">
            <w:pPr>
              <w:pStyle w:val="Sluttnotetekst"/>
              <w:jc w:val="center"/>
              <w:rPr>
                <w:sz w:val="72"/>
              </w:rPr>
            </w:pPr>
            <w:r>
              <w:rPr>
                <w:sz w:val="72"/>
              </w:rPr>
              <w:t>PROSJEKTHANDBOK</w:t>
            </w:r>
          </w:p>
          <w:p w14:paraId="07D686D7" w14:textId="77777777" w:rsidR="003B3A81" w:rsidRDefault="003B3A81">
            <w:pPr>
              <w:pStyle w:val="Sluttnotetekst"/>
              <w:jc w:val="center"/>
              <w:rPr>
                <w:sz w:val="72"/>
              </w:rPr>
            </w:pPr>
            <w:r>
              <w:rPr>
                <w:sz w:val="72"/>
              </w:rPr>
              <w:t>(PA-BOK)</w:t>
            </w:r>
          </w:p>
        </w:tc>
      </w:tr>
      <w:tr w:rsidR="003B3A81" w14:paraId="19780D4C" w14:textId="77777777" w:rsidTr="00E11215">
        <w:trPr>
          <w:cantSplit/>
          <w:jc w:val="center"/>
        </w:trPr>
        <w:tc>
          <w:tcPr>
            <w:tcW w:w="9705" w:type="dxa"/>
          </w:tcPr>
          <w:p w14:paraId="26F04399" w14:textId="77777777" w:rsidR="00E11215" w:rsidRDefault="00E11215">
            <w:pPr>
              <w:jc w:val="center"/>
              <w:rPr>
                <w:sz w:val="52"/>
              </w:rPr>
            </w:pPr>
          </w:p>
          <w:p w14:paraId="6A5E034B" w14:textId="77777777" w:rsidR="003B3A81" w:rsidRDefault="003B3A81">
            <w:pPr>
              <w:jc w:val="center"/>
              <w:rPr>
                <w:sz w:val="52"/>
              </w:rPr>
            </w:pPr>
            <w:r>
              <w:rPr>
                <w:sz w:val="52"/>
              </w:rPr>
              <w:t>Prosjekt:</w:t>
            </w:r>
          </w:p>
          <w:p w14:paraId="33B155B9" w14:textId="77777777" w:rsidR="0063414A" w:rsidRDefault="0063414A">
            <w:pPr>
              <w:jc w:val="center"/>
              <w:rPr>
                <w:sz w:val="52"/>
              </w:rPr>
            </w:pPr>
          </w:p>
          <w:p w14:paraId="35326F40" w14:textId="1D54D200" w:rsidR="00A62627" w:rsidRPr="00A62627" w:rsidRDefault="00E11215" w:rsidP="00A62627">
            <w:pPr>
              <w:jc w:val="center"/>
              <w:rPr>
                <w:color w:val="0000FF"/>
                <w:sz w:val="52"/>
                <w:szCs w:val="52"/>
              </w:rPr>
            </w:pPr>
            <w:r>
              <w:rPr>
                <w:color w:val="0000FF"/>
                <w:sz w:val="52"/>
                <w:szCs w:val="52"/>
              </w:rPr>
              <w:t>451</w:t>
            </w:r>
            <w:r w:rsidR="00ED11F0">
              <w:rPr>
                <w:color w:val="0000FF"/>
                <w:sz w:val="52"/>
                <w:szCs w:val="52"/>
              </w:rPr>
              <w:t>2</w:t>
            </w:r>
            <w:r w:rsidR="003B3A81" w:rsidRPr="00A62627">
              <w:rPr>
                <w:color w:val="0000FF"/>
                <w:sz w:val="52"/>
                <w:szCs w:val="52"/>
              </w:rPr>
              <w:t xml:space="preserve"> </w:t>
            </w:r>
          </w:p>
          <w:p w14:paraId="6AE2CA4E" w14:textId="49171414" w:rsidR="003B3A81" w:rsidRPr="00A62627" w:rsidRDefault="004D6F64" w:rsidP="00A62627">
            <w:pPr>
              <w:jc w:val="center"/>
              <w:rPr>
                <w:color w:val="0000FF"/>
                <w:sz w:val="48"/>
                <w:szCs w:val="48"/>
              </w:rPr>
            </w:pPr>
            <w:r>
              <w:rPr>
                <w:color w:val="0000FF"/>
                <w:sz w:val="52"/>
                <w:szCs w:val="52"/>
              </w:rPr>
              <w:t>BRANNSTASJON</w:t>
            </w:r>
            <w:r w:rsidR="00A62627" w:rsidRPr="00A62627">
              <w:rPr>
                <w:color w:val="0000FF"/>
                <w:sz w:val="52"/>
                <w:szCs w:val="52"/>
              </w:rPr>
              <w:t xml:space="preserve"> </w:t>
            </w:r>
            <w:r w:rsidR="00ED11F0">
              <w:rPr>
                <w:color w:val="0000FF"/>
                <w:sz w:val="52"/>
                <w:szCs w:val="52"/>
              </w:rPr>
              <w:t>SELJE</w:t>
            </w:r>
          </w:p>
        </w:tc>
      </w:tr>
    </w:tbl>
    <w:p w14:paraId="2DA2D2EF" w14:textId="77777777" w:rsidR="003B3A81" w:rsidRDefault="003B3A81"/>
    <w:p w14:paraId="5A82E8C0" w14:textId="77777777" w:rsidR="003B3A81" w:rsidRDefault="003B3A81">
      <w:pPr>
        <w:pStyle w:val="Overskrift2"/>
        <w:sectPr w:rsidR="003B3A81">
          <w:footerReference w:type="default" r:id="rId12"/>
          <w:pgSz w:w="11907" w:h="16840" w:code="9"/>
          <w:pgMar w:top="1418" w:right="1418" w:bottom="1418" w:left="1418" w:header="708" w:footer="708" w:gutter="0"/>
          <w:paperSrc w:first="257"/>
          <w:cols w:space="708"/>
        </w:sectPr>
      </w:pPr>
    </w:p>
    <w:p w14:paraId="6B27E3FD" w14:textId="77777777" w:rsidR="00441917" w:rsidRPr="00DC0E0E" w:rsidRDefault="003B3A81">
      <w:pPr>
        <w:pStyle w:val="INNH1"/>
        <w:tabs>
          <w:tab w:val="left" w:pos="480"/>
          <w:tab w:val="right" w:leader="dot" w:pos="9061"/>
        </w:tabs>
        <w:rPr>
          <w:rFonts w:ascii="Calibri" w:hAnsi="Calibri"/>
          <w:b w:val="0"/>
          <w:caps w:val="0"/>
          <w:noProof/>
          <w:sz w:val="22"/>
          <w:szCs w:val="22"/>
          <w:lang w:val="nb-NO" w:eastAsia="nb-NO"/>
        </w:rPr>
      </w:pPr>
      <w:r>
        <w:rPr>
          <w:caps w:val="0"/>
        </w:rPr>
        <w:lastRenderedPageBreak/>
        <w:fldChar w:fldCharType="begin"/>
      </w:r>
      <w:r>
        <w:rPr>
          <w:caps w:val="0"/>
        </w:rPr>
        <w:instrText xml:space="preserve"> TOC \o "1-3" </w:instrText>
      </w:r>
      <w:r>
        <w:rPr>
          <w:caps w:val="0"/>
        </w:rPr>
        <w:fldChar w:fldCharType="separate"/>
      </w:r>
      <w:r w:rsidR="00441917">
        <w:rPr>
          <w:noProof/>
        </w:rPr>
        <w:t>1</w:t>
      </w:r>
      <w:r w:rsidR="00441917" w:rsidRPr="00DC0E0E">
        <w:rPr>
          <w:rFonts w:ascii="Calibri" w:hAnsi="Calibri"/>
          <w:b w:val="0"/>
          <w:caps w:val="0"/>
          <w:noProof/>
          <w:sz w:val="22"/>
          <w:szCs w:val="22"/>
          <w:lang w:val="nb-NO" w:eastAsia="nb-NO"/>
        </w:rPr>
        <w:tab/>
      </w:r>
      <w:r w:rsidR="00441917">
        <w:rPr>
          <w:noProof/>
        </w:rPr>
        <w:t>ORIENTERING</w:t>
      </w:r>
      <w:r w:rsidR="00441917">
        <w:rPr>
          <w:noProof/>
        </w:rPr>
        <w:tab/>
      </w:r>
      <w:r w:rsidR="00441917">
        <w:rPr>
          <w:noProof/>
        </w:rPr>
        <w:fldChar w:fldCharType="begin"/>
      </w:r>
      <w:r w:rsidR="00441917">
        <w:rPr>
          <w:noProof/>
        </w:rPr>
        <w:instrText xml:space="preserve"> PAGEREF _Toc83713408 \h </w:instrText>
      </w:r>
      <w:r w:rsidR="00441917">
        <w:rPr>
          <w:noProof/>
        </w:rPr>
      </w:r>
      <w:r w:rsidR="00441917">
        <w:rPr>
          <w:noProof/>
        </w:rPr>
        <w:fldChar w:fldCharType="separate"/>
      </w:r>
      <w:r w:rsidR="00441917">
        <w:rPr>
          <w:noProof/>
        </w:rPr>
        <w:t>2</w:t>
      </w:r>
      <w:r w:rsidR="00441917">
        <w:rPr>
          <w:noProof/>
        </w:rPr>
        <w:fldChar w:fldCharType="end"/>
      </w:r>
    </w:p>
    <w:p w14:paraId="746263BB"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1.1</w:t>
      </w:r>
      <w:r w:rsidRPr="00DC0E0E">
        <w:rPr>
          <w:rFonts w:ascii="Calibri" w:hAnsi="Calibri"/>
          <w:b w:val="0"/>
          <w:noProof/>
          <w:sz w:val="22"/>
          <w:szCs w:val="22"/>
          <w:lang w:val="nb-NO" w:eastAsia="nb-NO"/>
        </w:rPr>
        <w:tab/>
      </w:r>
      <w:r>
        <w:rPr>
          <w:noProof/>
        </w:rPr>
        <w:t>Prosjekthandboka sin hensikt</w:t>
      </w:r>
      <w:r>
        <w:rPr>
          <w:noProof/>
        </w:rPr>
        <w:tab/>
      </w:r>
      <w:r>
        <w:rPr>
          <w:noProof/>
        </w:rPr>
        <w:fldChar w:fldCharType="begin"/>
      </w:r>
      <w:r>
        <w:rPr>
          <w:noProof/>
        </w:rPr>
        <w:instrText xml:space="preserve"> PAGEREF _Toc83713409 \h </w:instrText>
      </w:r>
      <w:r>
        <w:rPr>
          <w:noProof/>
        </w:rPr>
      </w:r>
      <w:r>
        <w:rPr>
          <w:noProof/>
        </w:rPr>
        <w:fldChar w:fldCharType="separate"/>
      </w:r>
      <w:r>
        <w:rPr>
          <w:noProof/>
        </w:rPr>
        <w:t>3</w:t>
      </w:r>
      <w:r>
        <w:rPr>
          <w:noProof/>
        </w:rPr>
        <w:fldChar w:fldCharType="end"/>
      </w:r>
    </w:p>
    <w:p w14:paraId="7D9902D4"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1.2</w:t>
      </w:r>
      <w:r w:rsidRPr="00DC0E0E">
        <w:rPr>
          <w:rFonts w:ascii="Calibri" w:hAnsi="Calibri"/>
          <w:b w:val="0"/>
          <w:noProof/>
          <w:sz w:val="22"/>
          <w:szCs w:val="22"/>
          <w:lang w:val="nb-NO" w:eastAsia="nb-NO"/>
        </w:rPr>
        <w:tab/>
      </w:r>
      <w:r>
        <w:rPr>
          <w:noProof/>
        </w:rPr>
        <w:t>Distribusjon av Prosjekthandboka</w:t>
      </w:r>
      <w:r>
        <w:rPr>
          <w:noProof/>
        </w:rPr>
        <w:tab/>
      </w:r>
      <w:r>
        <w:rPr>
          <w:noProof/>
        </w:rPr>
        <w:fldChar w:fldCharType="begin"/>
      </w:r>
      <w:r>
        <w:rPr>
          <w:noProof/>
        </w:rPr>
        <w:instrText xml:space="preserve"> PAGEREF _Toc83713410 \h </w:instrText>
      </w:r>
      <w:r>
        <w:rPr>
          <w:noProof/>
        </w:rPr>
      </w:r>
      <w:r>
        <w:rPr>
          <w:noProof/>
        </w:rPr>
        <w:fldChar w:fldCharType="separate"/>
      </w:r>
      <w:r>
        <w:rPr>
          <w:noProof/>
        </w:rPr>
        <w:t>3</w:t>
      </w:r>
      <w:r>
        <w:rPr>
          <w:noProof/>
        </w:rPr>
        <w:fldChar w:fldCharType="end"/>
      </w:r>
    </w:p>
    <w:p w14:paraId="720E6FA1"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1.3</w:t>
      </w:r>
      <w:r w:rsidRPr="00DC0E0E">
        <w:rPr>
          <w:rFonts w:ascii="Calibri" w:hAnsi="Calibri"/>
          <w:b w:val="0"/>
          <w:noProof/>
          <w:sz w:val="22"/>
          <w:szCs w:val="22"/>
          <w:lang w:val="nb-NO" w:eastAsia="nb-NO"/>
        </w:rPr>
        <w:tab/>
      </w:r>
      <w:r>
        <w:rPr>
          <w:noProof/>
        </w:rPr>
        <w:t>Revisjon</w:t>
      </w:r>
      <w:r>
        <w:rPr>
          <w:noProof/>
        </w:rPr>
        <w:tab/>
      </w:r>
      <w:r>
        <w:rPr>
          <w:noProof/>
        </w:rPr>
        <w:fldChar w:fldCharType="begin"/>
      </w:r>
      <w:r>
        <w:rPr>
          <w:noProof/>
        </w:rPr>
        <w:instrText xml:space="preserve"> PAGEREF _Toc83713411 \h </w:instrText>
      </w:r>
      <w:r>
        <w:rPr>
          <w:noProof/>
        </w:rPr>
      </w:r>
      <w:r>
        <w:rPr>
          <w:noProof/>
        </w:rPr>
        <w:fldChar w:fldCharType="separate"/>
      </w:r>
      <w:r>
        <w:rPr>
          <w:noProof/>
        </w:rPr>
        <w:t>3</w:t>
      </w:r>
      <w:r>
        <w:rPr>
          <w:noProof/>
        </w:rPr>
        <w:fldChar w:fldCharType="end"/>
      </w:r>
    </w:p>
    <w:p w14:paraId="2EDD73FE"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1.4</w:t>
      </w:r>
      <w:r w:rsidRPr="00DC0E0E">
        <w:rPr>
          <w:rFonts w:ascii="Calibri" w:hAnsi="Calibri"/>
          <w:b w:val="0"/>
          <w:noProof/>
          <w:sz w:val="22"/>
          <w:szCs w:val="22"/>
          <w:lang w:val="nb-NO" w:eastAsia="nb-NO"/>
        </w:rPr>
        <w:tab/>
      </w:r>
      <w:r>
        <w:rPr>
          <w:noProof/>
        </w:rPr>
        <w:t>Orientering om prosjektet</w:t>
      </w:r>
      <w:r>
        <w:rPr>
          <w:noProof/>
        </w:rPr>
        <w:tab/>
      </w:r>
      <w:r>
        <w:rPr>
          <w:noProof/>
        </w:rPr>
        <w:fldChar w:fldCharType="begin"/>
      </w:r>
      <w:r>
        <w:rPr>
          <w:noProof/>
        </w:rPr>
        <w:instrText xml:space="preserve"> PAGEREF _Toc83713412 \h </w:instrText>
      </w:r>
      <w:r>
        <w:rPr>
          <w:noProof/>
        </w:rPr>
      </w:r>
      <w:r>
        <w:rPr>
          <w:noProof/>
        </w:rPr>
        <w:fldChar w:fldCharType="separate"/>
      </w:r>
      <w:r>
        <w:rPr>
          <w:noProof/>
        </w:rPr>
        <w:t>3</w:t>
      </w:r>
      <w:r>
        <w:rPr>
          <w:noProof/>
        </w:rPr>
        <w:fldChar w:fldCharType="end"/>
      </w:r>
    </w:p>
    <w:p w14:paraId="00B79E89"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1.5</w:t>
      </w:r>
      <w:r w:rsidRPr="00DC0E0E">
        <w:rPr>
          <w:rFonts w:ascii="Calibri" w:hAnsi="Calibri"/>
          <w:b w:val="0"/>
          <w:noProof/>
          <w:sz w:val="22"/>
          <w:szCs w:val="22"/>
          <w:lang w:val="nb-NO" w:eastAsia="nb-NO"/>
        </w:rPr>
        <w:tab/>
      </w:r>
      <w:r>
        <w:rPr>
          <w:noProof/>
        </w:rPr>
        <w:t>Økonomiske mål for prosjektet</w:t>
      </w:r>
      <w:r>
        <w:rPr>
          <w:noProof/>
        </w:rPr>
        <w:tab/>
      </w:r>
      <w:r>
        <w:rPr>
          <w:noProof/>
        </w:rPr>
        <w:fldChar w:fldCharType="begin"/>
      </w:r>
      <w:r>
        <w:rPr>
          <w:noProof/>
        </w:rPr>
        <w:instrText xml:space="preserve"> PAGEREF _Toc83713413 \h </w:instrText>
      </w:r>
      <w:r>
        <w:rPr>
          <w:noProof/>
        </w:rPr>
      </w:r>
      <w:r>
        <w:rPr>
          <w:noProof/>
        </w:rPr>
        <w:fldChar w:fldCharType="separate"/>
      </w:r>
      <w:r>
        <w:rPr>
          <w:noProof/>
        </w:rPr>
        <w:t>4</w:t>
      </w:r>
      <w:r>
        <w:rPr>
          <w:noProof/>
        </w:rPr>
        <w:fldChar w:fldCharType="end"/>
      </w:r>
    </w:p>
    <w:p w14:paraId="1F499748"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1.6</w:t>
      </w:r>
      <w:r w:rsidRPr="00DC0E0E">
        <w:rPr>
          <w:rFonts w:ascii="Calibri" w:hAnsi="Calibri"/>
          <w:b w:val="0"/>
          <w:noProof/>
          <w:sz w:val="22"/>
          <w:szCs w:val="22"/>
          <w:lang w:val="nb-NO" w:eastAsia="nb-NO"/>
        </w:rPr>
        <w:tab/>
      </w:r>
      <w:r>
        <w:rPr>
          <w:noProof/>
        </w:rPr>
        <w:t>Framdrift</w:t>
      </w:r>
      <w:r>
        <w:rPr>
          <w:noProof/>
        </w:rPr>
        <w:tab/>
      </w:r>
      <w:r>
        <w:rPr>
          <w:noProof/>
        </w:rPr>
        <w:fldChar w:fldCharType="begin"/>
      </w:r>
      <w:r>
        <w:rPr>
          <w:noProof/>
        </w:rPr>
        <w:instrText xml:space="preserve"> PAGEREF _Toc83713414 \h </w:instrText>
      </w:r>
      <w:r>
        <w:rPr>
          <w:noProof/>
        </w:rPr>
      </w:r>
      <w:r>
        <w:rPr>
          <w:noProof/>
        </w:rPr>
        <w:fldChar w:fldCharType="separate"/>
      </w:r>
      <w:r>
        <w:rPr>
          <w:noProof/>
        </w:rPr>
        <w:t>4</w:t>
      </w:r>
      <w:r>
        <w:rPr>
          <w:noProof/>
        </w:rPr>
        <w:fldChar w:fldCharType="end"/>
      </w:r>
    </w:p>
    <w:p w14:paraId="653D70C2"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1.7</w:t>
      </w:r>
      <w:r w:rsidRPr="00DC0E0E">
        <w:rPr>
          <w:rFonts w:ascii="Calibri" w:hAnsi="Calibri"/>
          <w:b w:val="0"/>
          <w:noProof/>
          <w:sz w:val="22"/>
          <w:szCs w:val="22"/>
          <w:lang w:val="nb-NO" w:eastAsia="nb-NO"/>
        </w:rPr>
        <w:tab/>
      </w:r>
      <w:r>
        <w:rPr>
          <w:noProof/>
        </w:rPr>
        <w:t>HMS-mål</w:t>
      </w:r>
      <w:r>
        <w:rPr>
          <w:noProof/>
        </w:rPr>
        <w:tab/>
      </w:r>
      <w:r>
        <w:rPr>
          <w:noProof/>
        </w:rPr>
        <w:fldChar w:fldCharType="begin"/>
      </w:r>
      <w:r>
        <w:rPr>
          <w:noProof/>
        </w:rPr>
        <w:instrText xml:space="preserve"> PAGEREF _Toc83713415 \h </w:instrText>
      </w:r>
      <w:r>
        <w:rPr>
          <w:noProof/>
        </w:rPr>
      </w:r>
      <w:r>
        <w:rPr>
          <w:noProof/>
        </w:rPr>
        <w:fldChar w:fldCharType="separate"/>
      </w:r>
      <w:r>
        <w:rPr>
          <w:noProof/>
        </w:rPr>
        <w:t>4</w:t>
      </w:r>
      <w:r>
        <w:rPr>
          <w:noProof/>
        </w:rPr>
        <w:fldChar w:fldCharType="end"/>
      </w:r>
    </w:p>
    <w:p w14:paraId="011BB263" w14:textId="77777777" w:rsidR="00441917" w:rsidRPr="00DC0E0E" w:rsidRDefault="00441917">
      <w:pPr>
        <w:pStyle w:val="INNH1"/>
        <w:tabs>
          <w:tab w:val="left" w:pos="480"/>
          <w:tab w:val="right" w:leader="dot" w:pos="9061"/>
        </w:tabs>
        <w:rPr>
          <w:rFonts w:ascii="Calibri" w:hAnsi="Calibri"/>
          <w:b w:val="0"/>
          <w:caps w:val="0"/>
          <w:noProof/>
          <w:sz w:val="22"/>
          <w:szCs w:val="22"/>
          <w:lang w:val="nb-NO" w:eastAsia="nb-NO"/>
        </w:rPr>
      </w:pPr>
      <w:r>
        <w:rPr>
          <w:noProof/>
        </w:rPr>
        <w:t>2</w:t>
      </w:r>
      <w:r w:rsidRPr="00DC0E0E">
        <w:rPr>
          <w:rFonts w:ascii="Calibri" w:hAnsi="Calibri"/>
          <w:b w:val="0"/>
          <w:caps w:val="0"/>
          <w:noProof/>
          <w:sz w:val="22"/>
          <w:szCs w:val="22"/>
          <w:lang w:val="nb-NO" w:eastAsia="nb-NO"/>
        </w:rPr>
        <w:tab/>
      </w:r>
      <w:r>
        <w:rPr>
          <w:noProof/>
        </w:rPr>
        <w:t>FØRESETNADAR FOR PROSJEKTET</w:t>
      </w:r>
      <w:r>
        <w:rPr>
          <w:noProof/>
        </w:rPr>
        <w:tab/>
      </w:r>
      <w:r>
        <w:rPr>
          <w:noProof/>
        </w:rPr>
        <w:fldChar w:fldCharType="begin"/>
      </w:r>
      <w:r>
        <w:rPr>
          <w:noProof/>
        </w:rPr>
        <w:instrText xml:space="preserve"> PAGEREF _Toc83713416 \h </w:instrText>
      </w:r>
      <w:r>
        <w:rPr>
          <w:noProof/>
        </w:rPr>
      </w:r>
      <w:r>
        <w:rPr>
          <w:noProof/>
        </w:rPr>
        <w:fldChar w:fldCharType="separate"/>
      </w:r>
      <w:r>
        <w:rPr>
          <w:noProof/>
        </w:rPr>
        <w:t>5</w:t>
      </w:r>
      <w:r>
        <w:rPr>
          <w:noProof/>
        </w:rPr>
        <w:fldChar w:fldCharType="end"/>
      </w:r>
    </w:p>
    <w:p w14:paraId="1E972AFA"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2.1</w:t>
      </w:r>
      <w:r w:rsidRPr="00DC0E0E">
        <w:rPr>
          <w:rFonts w:ascii="Calibri" w:hAnsi="Calibri"/>
          <w:b w:val="0"/>
          <w:noProof/>
          <w:sz w:val="22"/>
          <w:szCs w:val="22"/>
          <w:lang w:val="nb-NO" w:eastAsia="nb-NO"/>
        </w:rPr>
        <w:tab/>
      </w:r>
      <w:r>
        <w:rPr>
          <w:noProof/>
        </w:rPr>
        <w:t>Bakgrunn</w:t>
      </w:r>
      <w:r>
        <w:rPr>
          <w:noProof/>
        </w:rPr>
        <w:tab/>
      </w:r>
      <w:r>
        <w:rPr>
          <w:noProof/>
        </w:rPr>
        <w:fldChar w:fldCharType="begin"/>
      </w:r>
      <w:r>
        <w:rPr>
          <w:noProof/>
        </w:rPr>
        <w:instrText xml:space="preserve"> PAGEREF _Toc83713417 \h </w:instrText>
      </w:r>
      <w:r>
        <w:rPr>
          <w:noProof/>
        </w:rPr>
      </w:r>
      <w:r>
        <w:rPr>
          <w:noProof/>
        </w:rPr>
        <w:fldChar w:fldCharType="separate"/>
      </w:r>
      <w:r>
        <w:rPr>
          <w:noProof/>
        </w:rPr>
        <w:t>5</w:t>
      </w:r>
      <w:r>
        <w:rPr>
          <w:noProof/>
        </w:rPr>
        <w:fldChar w:fldCharType="end"/>
      </w:r>
    </w:p>
    <w:p w14:paraId="28587657"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2.2</w:t>
      </w:r>
      <w:r w:rsidRPr="00DC0E0E">
        <w:rPr>
          <w:rFonts w:ascii="Calibri" w:hAnsi="Calibri"/>
          <w:b w:val="0"/>
          <w:noProof/>
          <w:sz w:val="22"/>
          <w:szCs w:val="22"/>
          <w:lang w:val="nb-NO" w:eastAsia="nb-NO"/>
        </w:rPr>
        <w:tab/>
      </w:r>
      <w:r>
        <w:rPr>
          <w:noProof/>
        </w:rPr>
        <w:t>Avgjersler og vedtak</w:t>
      </w:r>
      <w:r>
        <w:rPr>
          <w:noProof/>
        </w:rPr>
        <w:tab/>
      </w:r>
      <w:r>
        <w:rPr>
          <w:noProof/>
        </w:rPr>
        <w:fldChar w:fldCharType="begin"/>
      </w:r>
      <w:r>
        <w:rPr>
          <w:noProof/>
        </w:rPr>
        <w:instrText xml:space="preserve"> PAGEREF _Toc83713418 \h </w:instrText>
      </w:r>
      <w:r>
        <w:rPr>
          <w:noProof/>
        </w:rPr>
      </w:r>
      <w:r>
        <w:rPr>
          <w:noProof/>
        </w:rPr>
        <w:fldChar w:fldCharType="separate"/>
      </w:r>
      <w:r>
        <w:rPr>
          <w:noProof/>
        </w:rPr>
        <w:t>5</w:t>
      </w:r>
      <w:r>
        <w:rPr>
          <w:noProof/>
        </w:rPr>
        <w:fldChar w:fldCharType="end"/>
      </w:r>
    </w:p>
    <w:p w14:paraId="64C0AB73"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2.3</w:t>
      </w:r>
      <w:r w:rsidRPr="00DC0E0E">
        <w:rPr>
          <w:rFonts w:ascii="Calibri" w:hAnsi="Calibri"/>
          <w:b w:val="0"/>
          <w:noProof/>
          <w:sz w:val="22"/>
          <w:szCs w:val="22"/>
          <w:lang w:val="nb-NO" w:eastAsia="nb-NO"/>
        </w:rPr>
        <w:tab/>
      </w:r>
      <w:r>
        <w:rPr>
          <w:noProof/>
        </w:rPr>
        <w:t>Tiltakshavar</w:t>
      </w:r>
      <w:r>
        <w:rPr>
          <w:noProof/>
        </w:rPr>
        <w:tab/>
      </w:r>
      <w:r>
        <w:rPr>
          <w:noProof/>
        </w:rPr>
        <w:fldChar w:fldCharType="begin"/>
      </w:r>
      <w:r>
        <w:rPr>
          <w:noProof/>
        </w:rPr>
        <w:instrText xml:space="preserve"> PAGEREF _Toc83713419 \h </w:instrText>
      </w:r>
      <w:r>
        <w:rPr>
          <w:noProof/>
        </w:rPr>
      </w:r>
      <w:r>
        <w:rPr>
          <w:noProof/>
        </w:rPr>
        <w:fldChar w:fldCharType="separate"/>
      </w:r>
      <w:r>
        <w:rPr>
          <w:noProof/>
        </w:rPr>
        <w:t>5</w:t>
      </w:r>
      <w:r>
        <w:rPr>
          <w:noProof/>
        </w:rPr>
        <w:fldChar w:fldCharType="end"/>
      </w:r>
    </w:p>
    <w:p w14:paraId="4E7E5A0B"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2.4</w:t>
      </w:r>
      <w:r w:rsidRPr="00DC0E0E">
        <w:rPr>
          <w:rFonts w:ascii="Calibri" w:hAnsi="Calibri"/>
          <w:b w:val="0"/>
          <w:noProof/>
          <w:sz w:val="22"/>
          <w:szCs w:val="22"/>
          <w:lang w:val="nb-NO" w:eastAsia="nb-NO"/>
        </w:rPr>
        <w:tab/>
      </w:r>
      <w:r>
        <w:rPr>
          <w:noProof/>
        </w:rPr>
        <w:t>Myndigheitskrav</w:t>
      </w:r>
      <w:r>
        <w:rPr>
          <w:noProof/>
        </w:rPr>
        <w:tab/>
      </w:r>
      <w:r>
        <w:rPr>
          <w:noProof/>
        </w:rPr>
        <w:fldChar w:fldCharType="begin"/>
      </w:r>
      <w:r>
        <w:rPr>
          <w:noProof/>
        </w:rPr>
        <w:instrText xml:space="preserve"> PAGEREF _Toc83713420 \h </w:instrText>
      </w:r>
      <w:r>
        <w:rPr>
          <w:noProof/>
        </w:rPr>
      </w:r>
      <w:r>
        <w:rPr>
          <w:noProof/>
        </w:rPr>
        <w:fldChar w:fldCharType="separate"/>
      </w:r>
      <w:r>
        <w:rPr>
          <w:noProof/>
        </w:rPr>
        <w:t>5</w:t>
      </w:r>
      <w:r>
        <w:rPr>
          <w:noProof/>
        </w:rPr>
        <w:fldChar w:fldCharType="end"/>
      </w:r>
    </w:p>
    <w:p w14:paraId="60513282"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2.4.1</w:t>
      </w:r>
      <w:r w:rsidRPr="00DC0E0E">
        <w:rPr>
          <w:rFonts w:ascii="Calibri" w:hAnsi="Calibri"/>
          <w:noProof/>
          <w:sz w:val="22"/>
          <w:szCs w:val="22"/>
          <w:lang w:val="nb-NO" w:eastAsia="nb-NO"/>
        </w:rPr>
        <w:tab/>
      </w:r>
      <w:r>
        <w:rPr>
          <w:noProof/>
        </w:rPr>
        <w:t>Lover og Forskrifter</w:t>
      </w:r>
      <w:r>
        <w:rPr>
          <w:noProof/>
        </w:rPr>
        <w:tab/>
      </w:r>
      <w:r>
        <w:rPr>
          <w:noProof/>
        </w:rPr>
        <w:fldChar w:fldCharType="begin"/>
      </w:r>
      <w:r>
        <w:rPr>
          <w:noProof/>
        </w:rPr>
        <w:instrText xml:space="preserve"> PAGEREF _Toc83713421 \h </w:instrText>
      </w:r>
      <w:r>
        <w:rPr>
          <w:noProof/>
        </w:rPr>
      </w:r>
      <w:r>
        <w:rPr>
          <w:noProof/>
        </w:rPr>
        <w:fldChar w:fldCharType="separate"/>
      </w:r>
      <w:r>
        <w:rPr>
          <w:noProof/>
        </w:rPr>
        <w:t>5</w:t>
      </w:r>
      <w:r>
        <w:rPr>
          <w:noProof/>
        </w:rPr>
        <w:fldChar w:fldCharType="end"/>
      </w:r>
    </w:p>
    <w:p w14:paraId="260B8F41"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2.4.2</w:t>
      </w:r>
      <w:r w:rsidRPr="00DC0E0E">
        <w:rPr>
          <w:rFonts w:ascii="Calibri" w:hAnsi="Calibri"/>
          <w:noProof/>
          <w:sz w:val="22"/>
          <w:szCs w:val="22"/>
          <w:lang w:val="nb-NO" w:eastAsia="nb-NO"/>
        </w:rPr>
        <w:tab/>
      </w:r>
      <w:r>
        <w:rPr>
          <w:noProof/>
        </w:rPr>
        <w:t>Utføring – viktige standardar</w:t>
      </w:r>
      <w:r>
        <w:rPr>
          <w:noProof/>
        </w:rPr>
        <w:tab/>
      </w:r>
      <w:r>
        <w:rPr>
          <w:noProof/>
        </w:rPr>
        <w:fldChar w:fldCharType="begin"/>
      </w:r>
      <w:r>
        <w:rPr>
          <w:noProof/>
        </w:rPr>
        <w:instrText xml:space="preserve"> PAGEREF _Toc83713422 \h </w:instrText>
      </w:r>
      <w:r>
        <w:rPr>
          <w:noProof/>
        </w:rPr>
      </w:r>
      <w:r>
        <w:rPr>
          <w:noProof/>
        </w:rPr>
        <w:fldChar w:fldCharType="separate"/>
      </w:r>
      <w:r>
        <w:rPr>
          <w:noProof/>
        </w:rPr>
        <w:t>5</w:t>
      </w:r>
      <w:r>
        <w:rPr>
          <w:noProof/>
        </w:rPr>
        <w:fldChar w:fldCharType="end"/>
      </w:r>
    </w:p>
    <w:p w14:paraId="248364EA"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2.5</w:t>
      </w:r>
      <w:r w:rsidRPr="00DC0E0E">
        <w:rPr>
          <w:rFonts w:ascii="Calibri" w:hAnsi="Calibri"/>
          <w:b w:val="0"/>
          <w:noProof/>
          <w:sz w:val="22"/>
          <w:szCs w:val="22"/>
          <w:lang w:val="nb-NO" w:eastAsia="nb-NO"/>
        </w:rPr>
        <w:tab/>
      </w:r>
      <w:r>
        <w:rPr>
          <w:noProof/>
        </w:rPr>
        <w:t>Retningslinjer for prosjektering</w:t>
      </w:r>
      <w:r>
        <w:rPr>
          <w:noProof/>
        </w:rPr>
        <w:tab/>
      </w:r>
      <w:r>
        <w:rPr>
          <w:noProof/>
        </w:rPr>
        <w:fldChar w:fldCharType="begin"/>
      </w:r>
      <w:r>
        <w:rPr>
          <w:noProof/>
        </w:rPr>
        <w:instrText xml:space="preserve"> PAGEREF _Toc83713423 \h </w:instrText>
      </w:r>
      <w:r>
        <w:rPr>
          <w:noProof/>
        </w:rPr>
      </w:r>
      <w:r>
        <w:rPr>
          <w:noProof/>
        </w:rPr>
        <w:fldChar w:fldCharType="separate"/>
      </w:r>
      <w:r>
        <w:rPr>
          <w:noProof/>
        </w:rPr>
        <w:t>5</w:t>
      </w:r>
      <w:r>
        <w:rPr>
          <w:noProof/>
        </w:rPr>
        <w:fldChar w:fldCharType="end"/>
      </w:r>
    </w:p>
    <w:p w14:paraId="5FC3369A"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2.6</w:t>
      </w:r>
      <w:r w:rsidRPr="00DC0E0E">
        <w:rPr>
          <w:rFonts w:ascii="Calibri" w:hAnsi="Calibri"/>
          <w:b w:val="0"/>
          <w:noProof/>
          <w:sz w:val="22"/>
          <w:szCs w:val="22"/>
          <w:lang w:val="nb-NO" w:eastAsia="nb-NO"/>
        </w:rPr>
        <w:tab/>
      </w:r>
      <w:r>
        <w:rPr>
          <w:noProof/>
        </w:rPr>
        <w:t>Reint bygg</w:t>
      </w:r>
      <w:r>
        <w:rPr>
          <w:noProof/>
        </w:rPr>
        <w:tab/>
      </w:r>
      <w:r>
        <w:rPr>
          <w:noProof/>
        </w:rPr>
        <w:fldChar w:fldCharType="begin"/>
      </w:r>
      <w:r>
        <w:rPr>
          <w:noProof/>
        </w:rPr>
        <w:instrText xml:space="preserve"> PAGEREF _Toc83713424 \h </w:instrText>
      </w:r>
      <w:r>
        <w:rPr>
          <w:noProof/>
        </w:rPr>
      </w:r>
      <w:r>
        <w:rPr>
          <w:noProof/>
        </w:rPr>
        <w:fldChar w:fldCharType="separate"/>
      </w:r>
      <w:r>
        <w:rPr>
          <w:noProof/>
        </w:rPr>
        <w:t>5</w:t>
      </w:r>
      <w:r>
        <w:rPr>
          <w:noProof/>
        </w:rPr>
        <w:fldChar w:fldCharType="end"/>
      </w:r>
    </w:p>
    <w:p w14:paraId="5F12AABA" w14:textId="77777777" w:rsidR="00441917" w:rsidRPr="00DC0E0E" w:rsidRDefault="00441917">
      <w:pPr>
        <w:pStyle w:val="INNH1"/>
        <w:tabs>
          <w:tab w:val="left" w:pos="480"/>
          <w:tab w:val="right" w:leader="dot" w:pos="9061"/>
        </w:tabs>
        <w:rPr>
          <w:rFonts w:ascii="Calibri" w:hAnsi="Calibri"/>
          <w:b w:val="0"/>
          <w:caps w:val="0"/>
          <w:noProof/>
          <w:sz w:val="22"/>
          <w:szCs w:val="22"/>
          <w:lang w:val="nb-NO" w:eastAsia="nb-NO"/>
        </w:rPr>
      </w:pPr>
      <w:r>
        <w:rPr>
          <w:noProof/>
        </w:rPr>
        <w:t>3</w:t>
      </w:r>
      <w:r w:rsidRPr="00DC0E0E">
        <w:rPr>
          <w:rFonts w:ascii="Calibri" w:hAnsi="Calibri"/>
          <w:b w:val="0"/>
          <w:caps w:val="0"/>
          <w:noProof/>
          <w:sz w:val="22"/>
          <w:szCs w:val="22"/>
          <w:lang w:val="nb-NO" w:eastAsia="nb-NO"/>
        </w:rPr>
        <w:tab/>
      </w:r>
      <w:r>
        <w:rPr>
          <w:noProof/>
        </w:rPr>
        <w:t>PROSJEKTORGANISASJON</w:t>
      </w:r>
      <w:r>
        <w:rPr>
          <w:noProof/>
        </w:rPr>
        <w:tab/>
      </w:r>
      <w:r>
        <w:rPr>
          <w:noProof/>
        </w:rPr>
        <w:fldChar w:fldCharType="begin"/>
      </w:r>
      <w:r>
        <w:rPr>
          <w:noProof/>
        </w:rPr>
        <w:instrText xml:space="preserve"> PAGEREF _Toc83713425 \h </w:instrText>
      </w:r>
      <w:r>
        <w:rPr>
          <w:noProof/>
        </w:rPr>
      </w:r>
      <w:r>
        <w:rPr>
          <w:noProof/>
        </w:rPr>
        <w:fldChar w:fldCharType="separate"/>
      </w:r>
      <w:r>
        <w:rPr>
          <w:noProof/>
        </w:rPr>
        <w:t>6</w:t>
      </w:r>
      <w:r>
        <w:rPr>
          <w:noProof/>
        </w:rPr>
        <w:fldChar w:fldCharType="end"/>
      </w:r>
    </w:p>
    <w:p w14:paraId="6A2C9A47"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3.1</w:t>
      </w:r>
      <w:r w:rsidRPr="00DC0E0E">
        <w:rPr>
          <w:rFonts w:ascii="Calibri" w:hAnsi="Calibri"/>
          <w:b w:val="0"/>
          <w:noProof/>
          <w:sz w:val="22"/>
          <w:szCs w:val="22"/>
          <w:lang w:val="nb-NO" w:eastAsia="nb-NO"/>
        </w:rPr>
        <w:tab/>
      </w:r>
      <w:r>
        <w:rPr>
          <w:noProof/>
        </w:rPr>
        <w:t>Organisasjonsplan</w:t>
      </w:r>
      <w:r>
        <w:rPr>
          <w:noProof/>
        </w:rPr>
        <w:tab/>
      </w:r>
      <w:r>
        <w:rPr>
          <w:noProof/>
        </w:rPr>
        <w:fldChar w:fldCharType="begin"/>
      </w:r>
      <w:r>
        <w:rPr>
          <w:noProof/>
        </w:rPr>
        <w:instrText xml:space="preserve"> PAGEREF _Toc83713426 \h </w:instrText>
      </w:r>
      <w:r>
        <w:rPr>
          <w:noProof/>
        </w:rPr>
      </w:r>
      <w:r>
        <w:rPr>
          <w:noProof/>
        </w:rPr>
        <w:fldChar w:fldCharType="separate"/>
      </w:r>
      <w:r>
        <w:rPr>
          <w:noProof/>
        </w:rPr>
        <w:t>6</w:t>
      </w:r>
      <w:r>
        <w:rPr>
          <w:noProof/>
        </w:rPr>
        <w:fldChar w:fldCharType="end"/>
      </w:r>
    </w:p>
    <w:p w14:paraId="4C278789"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3.2</w:t>
      </w:r>
      <w:r w:rsidRPr="00DC0E0E">
        <w:rPr>
          <w:rFonts w:ascii="Calibri" w:hAnsi="Calibri"/>
          <w:b w:val="0"/>
          <w:noProof/>
          <w:sz w:val="22"/>
          <w:szCs w:val="22"/>
          <w:lang w:val="nb-NO" w:eastAsia="nb-NO"/>
        </w:rPr>
        <w:tab/>
      </w:r>
      <w:r>
        <w:rPr>
          <w:noProof/>
        </w:rPr>
        <w:t>Prosjektgruppe</w:t>
      </w:r>
      <w:r>
        <w:rPr>
          <w:noProof/>
        </w:rPr>
        <w:tab/>
      </w:r>
      <w:r>
        <w:rPr>
          <w:noProof/>
        </w:rPr>
        <w:fldChar w:fldCharType="begin"/>
      </w:r>
      <w:r>
        <w:rPr>
          <w:noProof/>
        </w:rPr>
        <w:instrText xml:space="preserve"> PAGEREF _Toc83713427 \h </w:instrText>
      </w:r>
      <w:r>
        <w:rPr>
          <w:noProof/>
        </w:rPr>
      </w:r>
      <w:r>
        <w:rPr>
          <w:noProof/>
        </w:rPr>
        <w:fldChar w:fldCharType="separate"/>
      </w:r>
      <w:r>
        <w:rPr>
          <w:noProof/>
        </w:rPr>
        <w:t>7</w:t>
      </w:r>
      <w:r>
        <w:rPr>
          <w:noProof/>
        </w:rPr>
        <w:fldChar w:fldCharType="end"/>
      </w:r>
    </w:p>
    <w:p w14:paraId="23876245"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3.3</w:t>
      </w:r>
      <w:r w:rsidRPr="00DC0E0E">
        <w:rPr>
          <w:rFonts w:ascii="Calibri" w:hAnsi="Calibri"/>
          <w:b w:val="0"/>
          <w:noProof/>
          <w:sz w:val="22"/>
          <w:szCs w:val="22"/>
          <w:lang w:val="nb-NO" w:eastAsia="nb-NO"/>
        </w:rPr>
        <w:tab/>
      </w:r>
      <w:r>
        <w:rPr>
          <w:noProof/>
        </w:rPr>
        <w:t>Prosjektleiar</w:t>
      </w:r>
      <w:r>
        <w:rPr>
          <w:noProof/>
        </w:rPr>
        <w:tab/>
      </w:r>
      <w:r>
        <w:rPr>
          <w:noProof/>
        </w:rPr>
        <w:fldChar w:fldCharType="begin"/>
      </w:r>
      <w:r>
        <w:rPr>
          <w:noProof/>
        </w:rPr>
        <w:instrText xml:space="preserve"> PAGEREF _Toc83713428 \h </w:instrText>
      </w:r>
      <w:r>
        <w:rPr>
          <w:noProof/>
        </w:rPr>
      </w:r>
      <w:r>
        <w:rPr>
          <w:noProof/>
        </w:rPr>
        <w:fldChar w:fldCharType="separate"/>
      </w:r>
      <w:r>
        <w:rPr>
          <w:noProof/>
        </w:rPr>
        <w:t>7</w:t>
      </w:r>
      <w:r>
        <w:rPr>
          <w:noProof/>
        </w:rPr>
        <w:fldChar w:fldCharType="end"/>
      </w:r>
    </w:p>
    <w:p w14:paraId="1BD1C031"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3.4</w:t>
      </w:r>
      <w:r w:rsidRPr="00DC0E0E">
        <w:rPr>
          <w:rFonts w:ascii="Calibri" w:hAnsi="Calibri"/>
          <w:b w:val="0"/>
          <w:noProof/>
          <w:sz w:val="22"/>
          <w:szCs w:val="22"/>
          <w:lang w:val="nb-NO" w:eastAsia="nb-NO"/>
        </w:rPr>
        <w:tab/>
      </w:r>
      <w:r>
        <w:rPr>
          <w:noProof/>
        </w:rPr>
        <w:t>Prosjekteringsleiar</w:t>
      </w:r>
      <w:r>
        <w:rPr>
          <w:noProof/>
        </w:rPr>
        <w:tab/>
      </w:r>
      <w:r>
        <w:rPr>
          <w:noProof/>
        </w:rPr>
        <w:fldChar w:fldCharType="begin"/>
      </w:r>
      <w:r>
        <w:rPr>
          <w:noProof/>
        </w:rPr>
        <w:instrText xml:space="preserve"> PAGEREF _Toc83713429 \h </w:instrText>
      </w:r>
      <w:r>
        <w:rPr>
          <w:noProof/>
        </w:rPr>
      </w:r>
      <w:r>
        <w:rPr>
          <w:noProof/>
        </w:rPr>
        <w:fldChar w:fldCharType="separate"/>
      </w:r>
      <w:r>
        <w:rPr>
          <w:noProof/>
        </w:rPr>
        <w:t>8</w:t>
      </w:r>
      <w:r>
        <w:rPr>
          <w:noProof/>
        </w:rPr>
        <w:fldChar w:fldCharType="end"/>
      </w:r>
    </w:p>
    <w:p w14:paraId="58C6EA72"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3.5</w:t>
      </w:r>
      <w:r w:rsidRPr="00DC0E0E">
        <w:rPr>
          <w:rFonts w:ascii="Calibri" w:hAnsi="Calibri"/>
          <w:b w:val="0"/>
          <w:noProof/>
          <w:sz w:val="22"/>
          <w:szCs w:val="22"/>
          <w:lang w:val="nb-NO" w:eastAsia="nb-NO"/>
        </w:rPr>
        <w:tab/>
      </w:r>
      <w:r>
        <w:rPr>
          <w:noProof/>
        </w:rPr>
        <w:t>Byggeleiar</w:t>
      </w:r>
      <w:r>
        <w:rPr>
          <w:noProof/>
        </w:rPr>
        <w:tab/>
      </w:r>
      <w:r>
        <w:rPr>
          <w:noProof/>
        </w:rPr>
        <w:fldChar w:fldCharType="begin"/>
      </w:r>
      <w:r>
        <w:rPr>
          <w:noProof/>
        </w:rPr>
        <w:instrText xml:space="preserve"> PAGEREF _Toc83713430 \h </w:instrText>
      </w:r>
      <w:r>
        <w:rPr>
          <w:noProof/>
        </w:rPr>
      </w:r>
      <w:r>
        <w:rPr>
          <w:noProof/>
        </w:rPr>
        <w:fldChar w:fldCharType="separate"/>
      </w:r>
      <w:r>
        <w:rPr>
          <w:noProof/>
        </w:rPr>
        <w:t>8</w:t>
      </w:r>
      <w:r>
        <w:rPr>
          <w:noProof/>
        </w:rPr>
        <w:fldChar w:fldCharType="end"/>
      </w:r>
    </w:p>
    <w:p w14:paraId="621CFEAA"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3.6</w:t>
      </w:r>
      <w:r w:rsidRPr="00DC0E0E">
        <w:rPr>
          <w:rFonts w:ascii="Calibri" w:hAnsi="Calibri"/>
          <w:b w:val="0"/>
          <w:noProof/>
          <w:sz w:val="22"/>
          <w:szCs w:val="22"/>
          <w:lang w:val="nb-NO" w:eastAsia="nb-NO"/>
        </w:rPr>
        <w:tab/>
      </w:r>
      <w:r>
        <w:rPr>
          <w:noProof/>
        </w:rPr>
        <w:t>Entreprisar</w:t>
      </w:r>
      <w:r>
        <w:rPr>
          <w:noProof/>
        </w:rPr>
        <w:tab/>
      </w:r>
      <w:r>
        <w:rPr>
          <w:noProof/>
        </w:rPr>
        <w:fldChar w:fldCharType="begin"/>
      </w:r>
      <w:r>
        <w:rPr>
          <w:noProof/>
        </w:rPr>
        <w:instrText xml:space="preserve"> PAGEREF _Toc83713431 \h </w:instrText>
      </w:r>
      <w:r>
        <w:rPr>
          <w:noProof/>
        </w:rPr>
      </w:r>
      <w:r>
        <w:rPr>
          <w:noProof/>
        </w:rPr>
        <w:fldChar w:fldCharType="separate"/>
      </w:r>
      <w:r>
        <w:rPr>
          <w:noProof/>
        </w:rPr>
        <w:t>9</w:t>
      </w:r>
      <w:r>
        <w:rPr>
          <w:noProof/>
        </w:rPr>
        <w:fldChar w:fldCharType="end"/>
      </w:r>
    </w:p>
    <w:p w14:paraId="0D62A524"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3.7</w:t>
      </w:r>
      <w:r w:rsidRPr="00DC0E0E">
        <w:rPr>
          <w:rFonts w:ascii="Calibri" w:hAnsi="Calibri"/>
          <w:b w:val="0"/>
          <w:noProof/>
          <w:sz w:val="22"/>
          <w:szCs w:val="22"/>
          <w:lang w:val="nb-NO" w:eastAsia="nb-NO"/>
        </w:rPr>
        <w:tab/>
      </w:r>
      <w:r>
        <w:rPr>
          <w:noProof/>
        </w:rPr>
        <w:t>Adresseliste for prosjektet</w:t>
      </w:r>
      <w:r>
        <w:rPr>
          <w:noProof/>
        </w:rPr>
        <w:tab/>
      </w:r>
      <w:r>
        <w:rPr>
          <w:noProof/>
        </w:rPr>
        <w:fldChar w:fldCharType="begin"/>
      </w:r>
      <w:r>
        <w:rPr>
          <w:noProof/>
        </w:rPr>
        <w:instrText xml:space="preserve"> PAGEREF _Toc83713432 \h </w:instrText>
      </w:r>
      <w:r>
        <w:rPr>
          <w:noProof/>
        </w:rPr>
      </w:r>
      <w:r>
        <w:rPr>
          <w:noProof/>
        </w:rPr>
        <w:fldChar w:fldCharType="separate"/>
      </w:r>
      <w:r>
        <w:rPr>
          <w:noProof/>
        </w:rPr>
        <w:t>9</w:t>
      </w:r>
      <w:r>
        <w:rPr>
          <w:noProof/>
        </w:rPr>
        <w:fldChar w:fldCharType="end"/>
      </w:r>
    </w:p>
    <w:p w14:paraId="1C660057" w14:textId="77777777" w:rsidR="00441917" w:rsidRPr="00DC0E0E" w:rsidRDefault="00441917">
      <w:pPr>
        <w:pStyle w:val="INNH1"/>
        <w:tabs>
          <w:tab w:val="left" w:pos="480"/>
          <w:tab w:val="right" w:leader="dot" w:pos="9061"/>
        </w:tabs>
        <w:rPr>
          <w:rFonts w:ascii="Calibri" w:hAnsi="Calibri"/>
          <w:b w:val="0"/>
          <w:caps w:val="0"/>
          <w:noProof/>
          <w:sz w:val="22"/>
          <w:szCs w:val="22"/>
          <w:lang w:val="nb-NO" w:eastAsia="nb-NO"/>
        </w:rPr>
      </w:pPr>
      <w:r>
        <w:rPr>
          <w:noProof/>
        </w:rPr>
        <w:t>4</w:t>
      </w:r>
      <w:r w:rsidRPr="00DC0E0E">
        <w:rPr>
          <w:rFonts w:ascii="Calibri" w:hAnsi="Calibri"/>
          <w:b w:val="0"/>
          <w:caps w:val="0"/>
          <w:noProof/>
          <w:sz w:val="22"/>
          <w:szCs w:val="22"/>
          <w:lang w:val="nb-NO" w:eastAsia="nb-NO"/>
        </w:rPr>
        <w:tab/>
      </w:r>
      <w:r>
        <w:rPr>
          <w:noProof/>
        </w:rPr>
        <w:t>RUTINAR</w:t>
      </w:r>
      <w:r>
        <w:rPr>
          <w:noProof/>
        </w:rPr>
        <w:tab/>
      </w:r>
      <w:r>
        <w:rPr>
          <w:noProof/>
        </w:rPr>
        <w:fldChar w:fldCharType="begin"/>
      </w:r>
      <w:r>
        <w:rPr>
          <w:noProof/>
        </w:rPr>
        <w:instrText xml:space="preserve"> PAGEREF _Toc83713433 \h </w:instrText>
      </w:r>
      <w:r>
        <w:rPr>
          <w:noProof/>
        </w:rPr>
      </w:r>
      <w:r>
        <w:rPr>
          <w:noProof/>
        </w:rPr>
        <w:fldChar w:fldCharType="separate"/>
      </w:r>
      <w:r>
        <w:rPr>
          <w:noProof/>
        </w:rPr>
        <w:t>11</w:t>
      </w:r>
      <w:r>
        <w:rPr>
          <w:noProof/>
        </w:rPr>
        <w:fldChar w:fldCharType="end"/>
      </w:r>
    </w:p>
    <w:p w14:paraId="1027CE2B"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4.1</w:t>
      </w:r>
      <w:r w:rsidRPr="00DC0E0E">
        <w:rPr>
          <w:rFonts w:ascii="Calibri" w:hAnsi="Calibri"/>
          <w:b w:val="0"/>
          <w:noProof/>
          <w:sz w:val="22"/>
          <w:szCs w:val="22"/>
          <w:lang w:val="nb-NO" w:eastAsia="nb-NO"/>
        </w:rPr>
        <w:tab/>
      </w:r>
      <w:r>
        <w:rPr>
          <w:noProof/>
        </w:rPr>
        <w:t>Korrespondanse</w:t>
      </w:r>
      <w:r>
        <w:rPr>
          <w:noProof/>
        </w:rPr>
        <w:tab/>
      </w:r>
      <w:r>
        <w:rPr>
          <w:noProof/>
        </w:rPr>
        <w:fldChar w:fldCharType="begin"/>
      </w:r>
      <w:r>
        <w:rPr>
          <w:noProof/>
        </w:rPr>
        <w:instrText xml:space="preserve"> PAGEREF _Toc83713434 \h </w:instrText>
      </w:r>
      <w:r>
        <w:rPr>
          <w:noProof/>
        </w:rPr>
      </w:r>
      <w:r>
        <w:rPr>
          <w:noProof/>
        </w:rPr>
        <w:fldChar w:fldCharType="separate"/>
      </w:r>
      <w:r>
        <w:rPr>
          <w:noProof/>
        </w:rPr>
        <w:t>11</w:t>
      </w:r>
      <w:r>
        <w:rPr>
          <w:noProof/>
        </w:rPr>
        <w:fldChar w:fldCharType="end"/>
      </w:r>
    </w:p>
    <w:p w14:paraId="621D02D0"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4.2</w:t>
      </w:r>
      <w:r w:rsidRPr="00DC0E0E">
        <w:rPr>
          <w:rFonts w:ascii="Calibri" w:hAnsi="Calibri"/>
          <w:b w:val="0"/>
          <w:noProof/>
          <w:sz w:val="22"/>
          <w:szCs w:val="22"/>
          <w:lang w:val="nb-NO" w:eastAsia="nb-NO"/>
        </w:rPr>
        <w:tab/>
      </w:r>
      <w:r>
        <w:rPr>
          <w:noProof/>
        </w:rPr>
        <w:t>Møter</w:t>
      </w:r>
      <w:r>
        <w:rPr>
          <w:noProof/>
        </w:rPr>
        <w:tab/>
      </w:r>
      <w:r>
        <w:rPr>
          <w:noProof/>
        </w:rPr>
        <w:fldChar w:fldCharType="begin"/>
      </w:r>
      <w:r>
        <w:rPr>
          <w:noProof/>
        </w:rPr>
        <w:instrText xml:space="preserve"> PAGEREF _Toc83713435 \h </w:instrText>
      </w:r>
      <w:r>
        <w:rPr>
          <w:noProof/>
        </w:rPr>
      </w:r>
      <w:r>
        <w:rPr>
          <w:noProof/>
        </w:rPr>
        <w:fldChar w:fldCharType="separate"/>
      </w:r>
      <w:r>
        <w:rPr>
          <w:noProof/>
        </w:rPr>
        <w:t>11</w:t>
      </w:r>
      <w:r>
        <w:rPr>
          <w:noProof/>
        </w:rPr>
        <w:fldChar w:fldCharType="end"/>
      </w:r>
    </w:p>
    <w:p w14:paraId="0E01D270"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4.3</w:t>
      </w:r>
      <w:r w:rsidRPr="00DC0E0E">
        <w:rPr>
          <w:rFonts w:ascii="Calibri" w:hAnsi="Calibri"/>
          <w:b w:val="0"/>
          <w:noProof/>
          <w:sz w:val="22"/>
          <w:szCs w:val="22"/>
          <w:lang w:val="nb-NO" w:eastAsia="nb-NO"/>
        </w:rPr>
        <w:tab/>
      </w:r>
      <w:r>
        <w:rPr>
          <w:noProof/>
        </w:rPr>
        <w:t>Kontrahering</w:t>
      </w:r>
      <w:r>
        <w:rPr>
          <w:noProof/>
        </w:rPr>
        <w:tab/>
      </w:r>
      <w:r>
        <w:rPr>
          <w:noProof/>
        </w:rPr>
        <w:fldChar w:fldCharType="begin"/>
      </w:r>
      <w:r>
        <w:rPr>
          <w:noProof/>
        </w:rPr>
        <w:instrText xml:space="preserve"> PAGEREF _Toc83713436 \h </w:instrText>
      </w:r>
      <w:r>
        <w:rPr>
          <w:noProof/>
        </w:rPr>
      </w:r>
      <w:r>
        <w:rPr>
          <w:noProof/>
        </w:rPr>
        <w:fldChar w:fldCharType="separate"/>
      </w:r>
      <w:r>
        <w:rPr>
          <w:noProof/>
        </w:rPr>
        <w:t>11</w:t>
      </w:r>
      <w:r>
        <w:rPr>
          <w:noProof/>
        </w:rPr>
        <w:fldChar w:fldCharType="end"/>
      </w:r>
    </w:p>
    <w:p w14:paraId="76F2C33D"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lastRenderedPageBreak/>
        <w:t>4.4</w:t>
      </w:r>
      <w:r w:rsidRPr="00DC0E0E">
        <w:rPr>
          <w:rFonts w:ascii="Calibri" w:hAnsi="Calibri"/>
          <w:b w:val="0"/>
          <w:noProof/>
          <w:sz w:val="22"/>
          <w:szCs w:val="22"/>
          <w:lang w:val="nb-NO" w:eastAsia="nb-NO"/>
        </w:rPr>
        <w:tab/>
      </w:r>
      <w:r>
        <w:rPr>
          <w:noProof/>
        </w:rPr>
        <w:t>Kvalitetssikring</w:t>
      </w:r>
      <w:r>
        <w:rPr>
          <w:noProof/>
        </w:rPr>
        <w:tab/>
      </w:r>
      <w:r>
        <w:rPr>
          <w:noProof/>
        </w:rPr>
        <w:fldChar w:fldCharType="begin"/>
      </w:r>
      <w:r>
        <w:rPr>
          <w:noProof/>
        </w:rPr>
        <w:instrText xml:space="preserve"> PAGEREF _Toc83713437 \h </w:instrText>
      </w:r>
      <w:r>
        <w:rPr>
          <w:noProof/>
        </w:rPr>
      </w:r>
      <w:r>
        <w:rPr>
          <w:noProof/>
        </w:rPr>
        <w:fldChar w:fldCharType="separate"/>
      </w:r>
      <w:r>
        <w:rPr>
          <w:noProof/>
        </w:rPr>
        <w:t>11</w:t>
      </w:r>
      <w:r>
        <w:rPr>
          <w:noProof/>
        </w:rPr>
        <w:fldChar w:fldCharType="end"/>
      </w:r>
    </w:p>
    <w:p w14:paraId="5A38EFF9"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4.5</w:t>
      </w:r>
      <w:r w:rsidRPr="00DC0E0E">
        <w:rPr>
          <w:rFonts w:ascii="Calibri" w:hAnsi="Calibri"/>
          <w:b w:val="0"/>
          <w:noProof/>
          <w:sz w:val="22"/>
          <w:szCs w:val="22"/>
          <w:lang w:val="nb-NO" w:eastAsia="nb-NO"/>
        </w:rPr>
        <w:tab/>
      </w:r>
      <w:r>
        <w:rPr>
          <w:noProof/>
        </w:rPr>
        <w:t>SHA</w:t>
      </w:r>
      <w:r>
        <w:rPr>
          <w:noProof/>
        </w:rPr>
        <w:tab/>
      </w:r>
      <w:r>
        <w:rPr>
          <w:noProof/>
        </w:rPr>
        <w:fldChar w:fldCharType="begin"/>
      </w:r>
      <w:r>
        <w:rPr>
          <w:noProof/>
        </w:rPr>
        <w:instrText xml:space="preserve"> PAGEREF _Toc83713438 \h </w:instrText>
      </w:r>
      <w:r>
        <w:rPr>
          <w:noProof/>
        </w:rPr>
      </w:r>
      <w:r>
        <w:rPr>
          <w:noProof/>
        </w:rPr>
        <w:fldChar w:fldCharType="separate"/>
      </w:r>
      <w:r>
        <w:rPr>
          <w:noProof/>
        </w:rPr>
        <w:t>11</w:t>
      </w:r>
      <w:r>
        <w:rPr>
          <w:noProof/>
        </w:rPr>
        <w:fldChar w:fldCharType="end"/>
      </w:r>
    </w:p>
    <w:p w14:paraId="555B0430"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4.6</w:t>
      </w:r>
      <w:r w:rsidRPr="00DC0E0E">
        <w:rPr>
          <w:rFonts w:ascii="Calibri" w:hAnsi="Calibri"/>
          <w:b w:val="0"/>
          <w:noProof/>
          <w:sz w:val="22"/>
          <w:szCs w:val="22"/>
          <w:lang w:val="nb-NO" w:eastAsia="nb-NO"/>
        </w:rPr>
        <w:tab/>
      </w:r>
      <w:r>
        <w:rPr>
          <w:noProof/>
        </w:rPr>
        <w:t>Inneklima</w:t>
      </w:r>
      <w:r>
        <w:rPr>
          <w:noProof/>
        </w:rPr>
        <w:tab/>
      </w:r>
      <w:r>
        <w:rPr>
          <w:noProof/>
        </w:rPr>
        <w:fldChar w:fldCharType="begin"/>
      </w:r>
      <w:r>
        <w:rPr>
          <w:noProof/>
        </w:rPr>
        <w:instrText xml:space="preserve"> PAGEREF _Toc83713439 \h </w:instrText>
      </w:r>
      <w:r>
        <w:rPr>
          <w:noProof/>
        </w:rPr>
      </w:r>
      <w:r>
        <w:rPr>
          <w:noProof/>
        </w:rPr>
        <w:fldChar w:fldCharType="separate"/>
      </w:r>
      <w:r>
        <w:rPr>
          <w:noProof/>
        </w:rPr>
        <w:t>12</w:t>
      </w:r>
      <w:r>
        <w:rPr>
          <w:noProof/>
        </w:rPr>
        <w:fldChar w:fldCharType="end"/>
      </w:r>
    </w:p>
    <w:p w14:paraId="1FBC9263"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4.7</w:t>
      </w:r>
      <w:r w:rsidRPr="00DC0E0E">
        <w:rPr>
          <w:rFonts w:ascii="Calibri" w:hAnsi="Calibri"/>
          <w:b w:val="0"/>
          <w:noProof/>
          <w:sz w:val="22"/>
          <w:szCs w:val="22"/>
          <w:lang w:val="nb-NO" w:eastAsia="nb-NO"/>
        </w:rPr>
        <w:tab/>
      </w:r>
      <w:r>
        <w:rPr>
          <w:noProof/>
        </w:rPr>
        <w:t>Faktureringsprosedyrar</w:t>
      </w:r>
      <w:r>
        <w:rPr>
          <w:noProof/>
        </w:rPr>
        <w:tab/>
      </w:r>
      <w:r>
        <w:rPr>
          <w:noProof/>
        </w:rPr>
        <w:fldChar w:fldCharType="begin"/>
      </w:r>
      <w:r>
        <w:rPr>
          <w:noProof/>
        </w:rPr>
        <w:instrText xml:space="preserve"> PAGEREF _Toc83713440 \h </w:instrText>
      </w:r>
      <w:r>
        <w:rPr>
          <w:noProof/>
        </w:rPr>
      </w:r>
      <w:r>
        <w:rPr>
          <w:noProof/>
        </w:rPr>
        <w:fldChar w:fldCharType="separate"/>
      </w:r>
      <w:r>
        <w:rPr>
          <w:noProof/>
        </w:rPr>
        <w:t>12</w:t>
      </w:r>
      <w:r>
        <w:rPr>
          <w:noProof/>
        </w:rPr>
        <w:fldChar w:fldCharType="end"/>
      </w:r>
    </w:p>
    <w:p w14:paraId="2048977D"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4.7.1</w:t>
      </w:r>
      <w:r w:rsidRPr="00DC0E0E">
        <w:rPr>
          <w:rFonts w:ascii="Calibri" w:hAnsi="Calibri"/>
          <w:noProof/>
          <w:sz w:val="22"/>
          <w:szCs w:val="22"/>
          <w:lang w:val="nb-NO" w:eastAsia="nb-NO"/>
        </w:rPr>
        <w:tab/>
      </w:r>
      <w:r>
        <w:rPr>
          <w:noProof/>
        </w:rPr>
        <w:t>Faktura generelt</w:t>
      </w:r>
      <w:r>
        <w:rPr>
          <w:noProof/>
        </w:rPr>
        <w:tab/>
      </w:r>
      <w:r>
        <w:rPr>
          <w:noProof/>
        </w:rPr>
        <w:fldChar w:fldCharType="begin"/>
      </w:r>
      <w:r>
        <w:rPr>
          <w:noProof/>
        </w:rPr>
        <w:instrText xml:space="preserve"> PAGEREF _Toc83713441 \h </w:instrText>
      </w:r>
      <w:r>
        <w:rPr>
          <w:noProof/>
        </w:rPr>
      </w:r>
      <w:r>
        <w:rPr>
          <w:noProof/>
        </w:rPr>
        <w:fldChar w:fldCharType="separate"/>
      </w:r>
      <w:r>
        <w:rPr>
          <w:noProof/>
        </w:rPr>
        <w:t>12</w:t>
      </w:r>
      <w:r>
        <w:rPr>
          <w:noProof/>
        </w:rPr>
        <w:fldChar w:fldCharType="end"/>
      </w:r>
    </w:p>
    <w:p w14:paraId="1BE860BE"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4.7.2</w:t>
      </w:r>
      <w:r w:rsidRPr="00DC0E0E">
        <w:rPr>
          <w:rFonts w:ascii="Calibri" w:hAnsi="Calibri"/>
          <w:noProof/>
          <w:sz w:val="22"/>
          <w:szCs w:val="22"/>
          <w:lang w:val="nb-NO" w:eastAsia="nb-NO"/>
        </w:rPr>
        <w:tab/>
      </w:r>
      <w:r>
        <w:rPr>
          <w:noProof/>
        </w:rPr>
        <w:t>Faktura prosjektering</w:t>
      </w:r>
      <w:r>
        <w:rPr>
          <w:noProof/>
        </w:rPr>
        <w:tab/>
      </w:r>
      <w:r>
        <w:rPr>
          <w:noProof/>
        </w:rPr>
        <w:fldChar w:fldCharType="begin"/>
      </w:r>
      <w:r>
        <w:rPr>
          <w:noProof/>
        </w:rPr>
        <w:instrText xml:space="preserve"> PAGEREF _Toc83713442 \h </w:instrText>
      </w:r>
      <w:r>
        <w:rPr>
          <w:noProof/>
        </w:rPr>
      </w:r>
      <w:r>
        <w:rPr>
          <w:noProof/>
        </w:rPr>
        <w:fldChar w:fldCharType="separate"/>
      </w:r>
      <w:r>
        <w:rPr>
          <w:noProof/>
        </w:rPr>
        <w:t>12</w:t>
      </w:r>
      <w:r>
        <w:rPr>
          <w:noProof/>
        </w:rPr>
        <w:fldChar w:fldCharType="end"/>
      </w:r>
    </w:p>
    <w:p w14:paraId="3CD413B1"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4.7.3</w:t>
      </w:r>
      <w:r w:rsidRPr="00DC0E0E">
        <w:rPr>
          <w:rFonts w:ascii="Calibri" w:hAnsi="Calibri"/>
          <w:noProof/>
          <w:sz w:val="22"/>
          <w:szCs w:val="22"/>
          <w:lang w:val="nb-NO" w:eastAsia="nb-NO"/>
        </w:rPr>
        <w:tab/>
      </w:r>
      <w:r>
        <w:rPr>
          <w:noProof/>
        </w:rPr>
        <w:t>Faktura entreprisearbeid</w:t>
      </w:r>
      <w:r>
        <w:rPr>
          <w:noProof/>
        </w:rPr>
        <w:tab/>
      </w:r>
      <w:r>
        <w:rPr>
          <w:noProof/>
        </w:rPr>
        <w:fldChar w:fldCharType="begin"/>
      </w:r>
      <w:r>
        <w:rPr>
          <w:noProof/>
        </w:rPr>
        <w:instrText xml:space="preserve"> PAGEREF _Toc83713443 \h </w:instrText>
      </w:r>
      <w:r>
        <w:rPr>
          <w:noProof/>
        </w:rPr>
      </w:r>
      <w:r>
        <w:rPr>
          <w:noProof/>
        </w:rPr>
        <w:fldChar w:fldCharType="separate"/>
      </w:r>
      <w:r>
        <w:rPr>
          <w:noProof/>
        </w:rPr>
        <w:t>12</w:t>
      </w:r>
      <w:r>
        <w:rPr>
          <w:noProof/>
        </w:rPr>
        <w:fldChar w:fldCharType="end"/>
      </w:r>
    </w:p>
    <w:p w14:paraId="2F044FC2"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4.8</w:t>
      </w:r>
      <w:r w:rsidRPr="00DC0E0E">
        <w:rPr>
          <w:rFonts w:ascii="Calibri" w:hAnsi="Calibri"/>
          <w:b w:val="0"/>
          <w:noProof/>
          <w:sz w:val="22"/>
          <w:szCs w:val="22"/>
          <w:lang w:val="nb-NO" w:eastAsia="nb-NO"/>
        </w:rPr>
        <w:tab/>
      </w:r>
      <w:r>
        <w:rPr>
          <w:noProof/>
        </w:rPr>
        <w:t>Endringsprosedyrar</w:t>
      </w:r>
      <w:r>
        <w:rPr>
          <w:noProof/>
        </w:rPr>
        <w:tab/>
      </w:r>
      <w:r>
        <w:rPr>
          <w:noProof/>
        </w:rPr>
        <w:fldChar w:fldCharType="begin"/>
      </w:r>
      <w:r>
        <w:rPr>
          <w:noProof/>
        </w:rPr>
        <w:instrText xml:space="preserve"> PAGEREF _Toc83713444 \h </w:instrText>
      </w:r>
      <w:r>
        <w:rPr>
          <w:noProof/>
        </w:rPr>
      </w:r>
      <w:r>
        <w:rPr>
          <w:noProof/>
        </w:rPr>
        <w:fldChar w:fldCharType="separate"/>
      </w:r>
      <w:r>
        <w:rPr>
          <w:noProof/>
        </w:rPr>
        <w:t>13</w:t>
      </w:r>
      <w:r>
        <w:rPr>
          <w:noProof/>
        </w:rPr>
        <w:fldChar w:fldCharType="end"/>
      </w:r>
    </w:p>
    <w:p w14:paraId="537492E0"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4.8.1</w:t>
      </w:r>
      <w:r w:rsidRPr="00DC0E0E">
        <w:rPr>
          <w:rFonts w:ascii="Calibri" w:hAnsi="Calibri"/>
          <w:noProof/>
          <w:sz w:val="22"/>
          <w:szCs w:val="22"/>
          <w:lang w:val="nb-NO" w:eastAsia="nb-NO"/>
        </w:rPr>
        <w:tab/>
      </w:r>
      <w:r>
        <w:rPr>
          <w:noProof/>
        </w:rPr>
        <w:t>Endringsmeldingar</w:t>
      </w:r>
      <w:r>
        <w:rPr>
          <w:noProof/>
        </w:rPr>
        <w:tab/>
      </w:r>
      <w:r>
        <w:rPr>
          <w:noProof/>
        </w:rPr>
        <w:fldChar w:fldCharType="begin"/>
      </w:r>
      <w:r>
        <w:rPr>
          <w:noProof/>
        </w:rPr>
        <w:instrText xml:space="preserve"> PAGEREF _Toc83713445 \h </w:instrText>
      </w:r>
      <w:r>
        <w:rPr>
          <w:noProof/>
        </w:rPr>
      </w:r>
      <w:r>
        <w:rPr>
          <w:noProof/>
        </w:rPr>
        <w:fldChar w:fldCharType="separate"/>
      </w:r>
      <w:r>
        <w:rPr>
          <w:noProof/>
        </w:rPr>
        <w:t>13</w:t>
      </w:r>
      <w:r>
        <w:rPr>
          <w:noProof/>
        </w:rPr>
        <w:fldChar w:fldCharType="end"/>
      </w:r>
    </w:p>
    <w:p w14:paraId="3A338D91"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4.8.2</w:t>
      </w:r>
      <w:r w:rsidRPr="00DC0E0E">
        <w:rPr>
          <w:rFonts w:ascii="Calibri" w:hAnsi="Calibri"/>
          <w:noProof/>
          <w:sz w:val="22"/>
          <w:szCs w:val="22"/>
          <w:lang w:val="nb-NO" w:eastAsia="nb-NO"/>
        </w:rPr>
        <w:tab/>
      </w:r>
      <w:r>
        <w:rPr>
          <w:noProof/>
        </w:rPr>
        <w:t>Tilbod/budsjettpris</w:t>
      </w:r>
      <w:r>
        <w:rPr>
          <w:noProof/>
        </w:rPr>
        <w:tab/>
      </w:r>
      <w:r>
        <w:rPr>
          <w:noProof/>
        </w:rPr>
        <w:fldChar w:fldCharType="begin"/>
      </w:r>
      <w:r>
        <w:rPr>
          <w:noProof/>
        </w:rPr>
        <w:instrText xml:space="preserve"> PAGEREF _Toc83713446 \h </w:instrText>
      </w:r>
      <w:r>
        <w:rPr>
          <w:noProof/>
        </w:rPr>
      </w:r>
      <w:r>
        <w:rPr>
          <w:noProof/>
        </w:rPr>
        <w:fldChar w:fldCharType="separate"/>
      </w:r>
      <w:r>
        <w:rPr>
          <w:noProof/>
        </w:rPr>
        <w:t>13</w:t>
      </w:r>
      <w:r>
        <w:rPr>
          <w:noProof/>
        </w:rPr>
        <w:fldChar w:fldCharType="end"/>
      </w:r>
    </w:p>
    <w:p w14:paraId="66CAC69F"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4.8.3</w:t>
      </w:r>
      <w:r w:rsidRPr="00DC0E0E">
        <w:rPr>
          <w:rFonts w:ascii="Calibri" w:hAnsi="Calibri"/>
          <w:noProof/>
          <w:sz w:val="22"/>
          <w:szCs w:val="22"/>
          <w:lang w:val="nb-NO" w:eastAsia="nb-NO"/>
        </w:rPr>
        <w:tab/>
      </w:r>
      <w:r>
        <w:rPr>
          <w:noProof/>
        </w:rPr>
        <w:t>Bestilling/rekvisisjon</w:t>
      </w:r>
      <w:r>
        <w:rPr>
          <w:noProof/>
        </w:rPr>
        <w:tab/>
      </w:r>
      <w:r>
        <w:rPr>
          <w:noProof/>
        </w:rPr>
        <w:fldChar w:fldCharType="begin"/>
      </w:r>
      <w:r>
        <w:rPr>
          <w:noProof/>
        </w:rPr>
        <w:instrText xml:space="preserve"> PAGEREF _Toc83713447 \h </w:instrText>
      </w:r>
      <w:r>
        <w:rPr>
          <w:noProof/>
        </w:rPr>
      </w:r>
      <w:r>
        <w:rPr>
          <w:noProof/>
        </w:rPr>
        <w:fldChar w:fldCharType="separate"/>
      </w:r>
      <w:r>
        <w:rPr>
          <w:noProof/>
        </w:rPr>
        <w:t>13</w:t>
      </w:r>
      <w:r>
        <w:rPr>
          <w:noProof/>
        </w:rPr>
        <w:fldChar w:fldCharType="end"/>
      </w:r>
    </w:p>
    <w:p w14:paraId="0C329E87"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4.8.4</w:t>
      </w:r>
      <w:r w:rsidRPr="00DC0E0E">
        <w:rPr>
          <w:rFonts w:ascii="Calibri" w:hAnsi="Calibri"/>
          <w:noProof/>
          <w:sz w:val="22"/>
          <w:szCs w:val="22"/>
          <w:lang w:val="nb-NO" w:eastAsia="nb-NO"/>
        </w:rPr>
        <w:tab/>
      </w:r>
      <w:r>
        <w:rPr>
          <w:noProof/>
        </w:rPr>
        <w:t>Avgjerslemynde på endringsmeldingar/-lister</w:t>
      </w:r>
      <w:r>
        <w:rPr>
          <w:noProof/>
        </w:rPr>
        <w:tab/>
      </w:r>
      <w:r>
        <w:rPr>
          <w:noProof/>
        </w:rPr>
        <w:fldChar w:fldCharType="begin"/>
      </w:r>
      <w:r>
        <w:rPr>
          <w:noProof/>
        </w:rPr>
        <w:instrText xml:space="preserve"> PAGEREF _Toc83713448 \h </w:instrText>
      </w:r>
      <w:r>
        <w:rPr>
          <w:noProof/>
        </w:rPr>
      </w:r>
      <w:r>
        <w:rPr>
          <w:noProof/>
        </w:rPr>
        <w:fldChar w:fldCharType="separate"/>
      </w:r>
      <w:r>
        <w:rPr>
          <w:noProof/>
        </w:rPr>
        <w:t>13</w:t>
      </w:r>
      <w:r>
        <w:rPr>
          <w:noProof/>
        </w:rPr>
        <w:fldChar w:fldCharType="end"/>
      </w:r>
    </w:p>
    <w:p w14:paraId="0CF84F94" w14:textId="77777777" w:rsidR="00441917" w:rsidRPr="00DC0E0E" w:rsidRDefault="00441917">
      <w:pPr>
        <w:pStyle w:val="INNH3"/>
        <w:tabs>
          <w:tab w:val="left" w:pos="960"/>
          <w:tab w:val="right" w:leader="dot" w:pos="9061"/>
        </w:tabs>
        <w:rPr>
          <w:rFonts w:ascii="Calibri" w:hAnsi="Calibri"/>
          <w:noProof/>
          <w:sz w:val="22"/>
          <w:szCs w:val="22"/>
          <w:lang w:val="nb-NO" w:eastAsia="nb-NO"/>
        </w:rPr>
      </w:pPr>
      <w:r>
        <w:rPr>
          <w:noProof/>
        </w:rPr>
        <w:t>4.8.5</w:t>
      </w:r>
      <w:r w:rsidRPr="00DC0E0E">
        <w:rPr>
          <w:rFonts w:ascii="Calibri" w:hAnsi="Calibri"/>
          <w:noProof/>
          <w:sz w:val="22"/>
          <w:szCs w:val="22"/>
          <w:lang w:val="nb-NO" w:eastAsia="nb-NO"/>
        </w:rPr>
        <w:tab/>
      </w:r>
      <w:r>
        <w:rPr>
          <w:noProof/>
        </w:rPr>
        <w:t>Teikningar</w:t>
      </w:r>
      <w:r>
        <w:rPr>
          <w:noProof/>
        </w:rPr>
        <w:tab/>
      </w:r>
      <w:r>
        <w:rPr>
          <w:noProof/>
        </w:rPr>
        <w:fldChar w:fldCharType="begin"/>
      </w:r>
      <w:r>
        <w:rPr>
          <w:noProof/>
        </w:rPr>
        <w:instrText xml:space="preserve"> PAGEREF _Toc83713449 \h </w:instrText>
      </w:r>
      <w:r>
        <w:rPr>
          <w:noProof/>
        </w:rPr>
      </w:r>
      <w:r>
        <w:rPr>
          <w:noProof/>
        </w:rPr>
        <w:fldChar w:fldCharType="separate"/>
      </w:r>
      <w:r>
        <w:rPr>
          <w:noProof/>
        </w:rPr>
        <w:t>13</w:t>
      </w:r>
      <w:r>
        <w:rPr>
          <w:noProof/>
        </w:rPr>
        <w:fldChar w:fldCharType="end"/>
      </w:r>
    </w:p>
    <w:p w14:paraId="2D118C86" w14:textId="77777777" w:rsidR="00441917" w:rsidRPr="00DC0E0E" w:rsidRDefault="00441917">
      <w:pPr>
        <w:pStyle w:val="INNH1"/>
        <w:tabs>
          <w:tab w:val="left" w:pos="480"/>
          <w:tab w:val="right" w:leader="dot" w:pos="9061"/>
        </w:tabs>
        <w:rPr>
          <w:rFonts w:ascii="Calibri" w:hAnsi="Calibri"/>
          <w:b w:val="0"/>
          <w:caps w:val="0"/>
          <w:noProof/>
          <w:sz w:val="22"/>
          <w:szCs w:val="22"/>
          <w:lang w:val="nb-NO" w:eastAsia="nb-NO"/>
        </w:rPr>
      </w:pPr>
      <w:r>
        <w:rPr>
          <w:noProof/>
        </w:rPr>
        <w:t>5</w:t>
      </w:r>
      <w:r w:rsidRPr="00DC0E0E">
        <w:rPr>
          <w:rFonts w:ascii="Calibri" w:hAnsi="Calibri"/>
          <w:b w:val="0"/>
          <w:caps w:val="0"/>
          <w:noProof/>
          <w:sz w:val="22"/>
          <w:szCs w:val="22"/>
          <w:lang w:val="nb-NO" w:eastAsia="nb-NO"/>
        </w:rPr>
        <w:tab/>
      </w:r>
      <w:r>
        <w:rPr>
          <w:noProof/>
        </w:rPr>
        <w:t>FRAMDRIFT</w:t>
      </w:r>
      <w:r>
        <w:rPr>
          <w:noProof/>
        </w:rPr>
        <w:tab/>
      </w:r>
      <w:r>
        <w:rPr>
          <w:noProof/>
        </w:rPr>
        <w:fldChar w:fldCharType="begin"/>
      </w:r>
      <w:r>
        <w:rPr>
          <w:noProof/>
        </w:rPr>
        <w:instrText xml:space="preserve"> PAGEREF _Toc83713450 \h </w:instrText>
      </w:r>
      <w:r>
        <w:rPr>
          <w:noProof/>
        </w:rPr>
      </w:r>
      <w:r>
        <w:rPr>
          <w:noProof/>
        </w:rPr>
        <w:fldChar w:fldCharType="separate"/>
      </w:r>
      <w:r>
        <w:rPr>
          <w:noProof/>
        </w:rPr>
        <w:t>14</w:t>
      </w:r>
      <w:r>
        <w:rPr>
          <w:noProof/>
        </w:rPr>
        <w:fldChar w:fldCharType="end"/>
      </w:r>
    </w:p>
    <w:p w14:paraId="1548CD85" w14:textId="77777777" w:rsidR="00441917" w:rsidRPr="00DC0E0E" w:rsidRDefault="00441917">
      <w:pPr>
        <w:pStyle w:val="INNH1"/>
        <w:tabs>
          <w:tab w:val="left" w:pos="480"/>
          <w:tab w:val="right" w:leader="dot" w:pos="9061"/>
        </w:tabs>
        <w:rPr>
          <w:rFonts w:ascii="Calibri" w:hAnsi="Calibri"/>
          <w:b w:val="0"/>
          <w:caps w:val="0"/>
          <w:noProof/>
          <w:sz w:val="22"/>
          <w:szCs w:val="22"/>
          <w:lang w:val="nb-NO" w:eastAsia="nb-NO"/>
        </w:rPr>
      </w:pPr>
      <w:r>
        <w:rPr>
          <w:noProof/>
        </w:rPr>
        <w:t>6</w:t>
      </w:r>
      <w:r w:rsidRPr="00DC0E0E">
        <w:rPr>
          <w:rFonts w:ascii="Calibri" w:hAnsi="Calibri"/>
          <w:b w:val="0"/>
          <w:caps w:val="0"/>
          <w:noProof/>
          <w:sz w:val="22"/>
          <w:szCs w:val="22"/>
          <w:lang w:val="nb-NO" w:eastAsia="nb-NO"/>
        </w:rPr>
        <w:tab/>
      </w:r>
      <w:r>
        <w:rPr>
          <w:noProof/>
        </w:rPr>
        <w:t>OVERTAKING</w:t>
      </w:r>
      <w:r>
        <w:rPr>
          <w:noProof/>
        </w:rPr>
        <w:tab/>
      </w:r>
      <w:r>
        <w:rPr>
          <w:noProof/>
        </w:rPr>
        <w:fldChar w:fldCharType="begin"/>
      </w:r>
      <w:r>
        <w:rPr>
          <w:noProof/>
        </w:rPr>
        <w:instrText xml:space="preserve"> PAGEREF _Toc83713451 \h </w:instrText>
      </w:r>
      <w:r>
        <w:rPr>
          <w:noProof/>
        </w:rPr>
      </w:r>
      <w:r>
        <w:rPr>
          <w:noProof/>
        </w:rPr>
        <w:fldChar w:fldCharType="separate"/>
      </w:r>
      <w:r>
        <w:rPr>
          <w:noProof/>
        </w:rPr>
        <w:t>14</w:t>
      </w:r>
      <w:r>
        <w:rPr>
          <w:noProof/>
        </w:rPr>
        <w:fldChar w:fldCharType="end"/>
      </w:r>
    </w:p>
    <w:p w14:paraId="25011CD1" w14:textId="77777777" w:rsidR="00441917" w:rsidRPr="00DC0E0E" w:rsidRDefault="00441917">
      <w:pPr>
        <w:pStyle w:val="INNH1"/>
        <w:tabs>
          <w:tab w:val="left" w:pos="480"/>
          <w:tab w:val="right" w:leader="dot" w:pos="9061"/>
        </w:tabs>
        <w:rPr>
          <w:rFonts w:ascii="Calibri" w:hAnsi="Calibri"/>
          <w:b w:val="0"/>
          <w:caps w:val="0"/>
          <w:noProof/>
          <w:sz w:val="22"/>
          <w:szCs w:val="22"/>
          <w:lang w:val="nb-NO" w:eastAsia="nb-NO"/>
        </w:rPr>
      </w:pPr>
      <w:r>
        <w:rPr>
          <w:noProof/>
        </w:rPr>
        <w:t>7</w:t>
      </w:r>
      <w:r w:rsidRPr="00DC0E0E">
        <w:rPr>
          <w:rFonts w:ascii="Calibri" w:hAnsi="Calibri"/>
          <w:b w:val="0"/>
          <w:caps w:val="0"/>
          <w:noProof/>
          <w:sz w:val="22"/>
          <w:szCs w:val="22"/>
          <w:lang w:val="nb-NO" w:eastAsia="nb-NO"/>
        </w:rPr>
        <w:tab/>
      </w:r>
      <w:r>
        <w:rPr>
          <w:noProof/>
        </w:rPr>
        <w:t>DOKUMENTASJON – FDV MANUALAR</w:t>
      </w:r>
      <w:r>
        <w:rPr>
          <w:noProof/>
        </w:rPr>
        <w:tab/>
      </w:r>
      <w:r>
        <w:rPr>
          <w:noProof/>
        </w:rPr>
        <w:fldChar w:fldCharType="begin"/>
      </w:r>
      <w:r>
        <w:rPr>
          <w:noProof/>
        </w:rPr>
        <w:instrText xml:space="preserve"> PAGEREF _Toc83713452 \h </w:instrText>
      </w:r>
      <w:r>
        <w:rPr>
          <w:noProof/>
        </w:rPr>
      </w:r>
      <w:r>
        <w:rPr>
          <w:noProof/>
        </w:rPr>
        <w:fldChar w:fldCharType="separate"/>
      </w:r>
      <w:r>
        <w:rPr>
          <w:noProof/>
        </w:rPr>
        <w:t>15</w:t>
      </w:r>
      <w:r>
        <w:rPr>
          <w:noProof/>
        </w:rPr>
        <w:fldChar w:fldCharType="end"/>
      </w:r>
    </w:p>
    <w:p w14:paraId="36BB4BED"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7.1</w:t>
      </w:r>
      <w:r w:rsidRPr="00DC0E0E">
        <w:rPr>
          <w:rFonts w:ascii="Calibri" w:hAnsi="Calibri"/>
          <w:b w:val="0"/>
          <w:noProof/>
          <w:sz w:val="22"/>
          <w:szCs w:val="22"/>
          <w:lang w:val="nb-NO" w:eastAsia="nb-NO"/>
        </w:rPr>
        <w:tab/>
      </w:r>
      <w:r>
        <w:rPr>
          <w:noProof/>
        </w:rPr>
        <w:t>Innhald i manual 2 til 7</w:t>
      </w:r>
      <w:r>
        <w:rPr>
          <w:noProof/>
        </w:rPr>
        <w:tab/>
      </w:r>
      <w:r>
        <w:rPr>
          <w:noProof/>
        </w:rPr>
        <w:fldChar w:fldCharType="begin"/>
      </w:r>
      <w:r>
        <w:rPr>
          <w:noProof/>
        </w:rPr>
        <w:instrText xml:space="preserve"> PAGEREF _Toc83713453 \h </w:instrText>
      </w:r>
      <w:r>
        <w:rPr>
          <w:noProof/>
        </w:rPr>
      </w:r>
      <w:r>
        <w:rPr>
          <w:noProof/>
        </w:rPr>
        <w:fldChar w:fldCharType="separate"/>
      </w:r>
      <w:r>
        <w:rPr>
          <w:noProof/>
        </w:rPr>
        <w:t>15</w:t>
      </w:r>
      <w:r>
        <w:rPr>
          <w:noProof/>
        </w:rPr>
        <w:fldChar w:fldCharType="end"/>
      </w:r>
    </w:p>
    <w:p w14:paraId="4A5CA04F" w14:textId="77777777" w:rsidR="00441917" w:rsidRPr="00DC0E0E" w:rsidRDefault="00441917">
      <w:pPr>
        <w:pStyle w:val="INNH1"/>
        <w:tabs>
          <w:tab w:val="left" w:pos="480"/>
          <w:tab w:val="right" w:leader="dot" w:pos="9061"/>
        </w:tabs>
        <w:rPr>
          <w:rFonts w:ascii="Calibri" w:hAnsi="Calibri"/>
          <w:b w:val="0"/>
          <w:caps w:val="0"/>
          <w:noProof/>
          <w:sz w:val="22"/>
          <w:szCs w:val="22"/>
          <w:lang w:val="nb-NO" w:eastAsia="nb-NO"/>
        </w:rPr>
      </w:pPr>
      <w:r>
        <w:rPr>
          <w:noProof/>
        </w:rPr>
        <w:t>8</w:t>
      </w:r>
      <w:r w:rsidRPr="00DC0E0E">
        <w:rPr>
          <w:rFonts w:ascii="Calibri" w:hAnsi="Calibri"/>
          <w:b w:val="0"/>
          <w:caps w:val="0"/>
          <w:noProof/>
          <w:sz w:val="22"/>
          <w:szCs w:val="22"/>
          <w:lang w:val="nb-NO" w:eastAsia="nb-NO"/>
        </w:rPr>
        <w:tab/>
      </w:r>
      <w:r>
        <w:rPr>
          <w:noProof/>
        </w:rPr>
        <w:t>ØKONOMI</w:t>
      </w:r>
      <w:r>
        <w:rPr>
          <w:noProof/>
        </w:rPr>
        <w:tab/>
      </w:r>
      <w:r>
        <w:rPr>
          <w:noProof/>
        </w:rPr>
        <w:fldChar w:fldCharType="begin"/>
      </w:r>
      <w:r>
        <w:rPr>
          <w:noProof/>
        </w:rPr>
        <w:instrText xml:space="preserve"> PAGEREF _Toc83713454 \h </w:instrText>
      </w:r>
      <w:r>
        <w:rPr>
          <w:noProof/>
        </w:rPr>
      </w:r>
      <w:r>
        <w:rPr>
          <w:noProof/>
        </w:rPr>
        <w:fldChar w:fldCharType="separate"/>
      </w:r>
      <w:r>
        <w:rPr>
          <w:noProof/>
        </w:rPr>
        <w:t>17</w:t>
      </w:r>
      <w:r>
        <w:rPr>
          <w:noProof/>
        </w:rPr>
        <w:fldChar w:fldCharType="end"/>
      </w:r>
    </w:p>
    <w:p w14:paraId="5E7ECF0A" w14:textId="77777777" w:rsidR="00441917" w:rsidRPr="00DC0E0E" w:rsidRDefault="00441917">
      <w:pPr>
        <w:pStyle w:val="INNH2"/>
        <w:tabs>
          <w:tab w:val="left" w:pos="480"/>
          <w:tab w:val="right" w:leader="dot" w:pos="9061"/>
        </w:tabs>
        <w:rPr>
          <w:rFonts w:ascii="Calibri" w:hAnsi="Calibri"/>
          <w:b w:val="0"/>
          <w:noProof/>
          <w:sz w:val="22"/>
          <w:szCs w:val="22"/>
          <w:lang w:val="nb-NO" w:eastAsia="nb-NO"/>
        </w:rPr>
      </w:pPr>
      <w:r>
        <w:rPr>
          <w:noProof/>
        </w:rPr>
        <w:t>8.1</w:t>
      </w:r>
      <w:r w:rsidRPr="00DC0E0E">
        <w:rPr>
          <w:rFonts w:ascii="Calibri" w:hAnsi="Calibri"/>
          <w:b w:val="0"/>
          <w:noProof/>
          <w:sz w:val="22"/>
          <w:szCs w:val="22"/>
          <w:lang w:val="nb-NO" w:eastAsia="nb-NO"/>
        </w:rPr>
        <w:tab/>
      </w:r>
      <w:r>
        <w:rPr>
          <w:noProof/>
        </w:rPr>
        <w:t>Bestillingar</w:t>
      </w:r>
      <w:r>
        <w:rPr>
          <w:noProof/>
        </w:rPr>
        <w:tab/>
      </w:r>
      <w:r>
        <w:rPr>
          <w:noProof/>
        </w:rPr>
        <w:fldChar w:fldCharType="begin"/>
      </w:r>
      <w:r>
        <w:rPr>
          <w:noProof/>
        </w:rPr>
        <w:instrText xml:space="preserve"> PAGEREF _Toc83713455 \h </w:instrText>
      </w:r>
      <w:r>
        <w:rPr>
          <w:noProof/>
        </w:rPr>
      </w:r>
      <w:r>
        <w:rPr>
          <w:noProof/>
        </w:rPr>
        <w:fldChar w:fldCharType="separate"/>
      </w:r>
      <w:r>
        <w:rPr>
          <w:noProof/>
        </w:rPr>
        <w:t>17</w:t>
      </w:r>
      <w:r>
        <w:rPr>
          <w:noProof/>
        </w:rPr>
        <w:fldChar w:fldCharType="end"/>
      </w:r>
    </w:p>
    <w:p w14:paraId="41D99264" w14:textId="77777777" w:rsidR="00441917" w:rsidRPr="00DC0E0E" w:rsidRDefault="00441917">
      <w:pPr>
        <w:pStyle w:val="INNH1"/>
        <w:tabs>
          <w:tab w:val="left" w:pos="480"/>
          <w:tab w:val="right" w:leader="dot" w:pos="9061"/>
        </w:tabs>
        <w:rPr>
          <w:rFonts w:ascii="Calibri" w:hAnsi="Calibri"/>
          <w:b w:val="0"/>
          <w:caps w:val="0"/>
          <w:noProof/>
          <w:sz w:val="22"/>
          <w:szCs w:val="22"/>
          <w:lang w:val="nb-NO" w:eastAsia="nb-NO"/>
        </w:rPr>
      </w:pPr>
      <w:r>
        <w:rPr>
          <w:noProof/>
        </w:rPr>
        <w:t>9</w:t>
      </w:r>
      <w:r w:rsidRPr="00DC0E0E">
        <w:rPr>
          <w:rFonts w:ascii="Calibri" w:hAnsi="Calibri"/>
          <w:b w:val="0"/>
          <w:caps w:val="0"/>
          <w:noProof/>
          <w:sz w:val="22"/>
          <w:szCs w:val="22"/>
          <w:lang w:val="nb-NO" w:eastAsia="nb-NO"/>
        </w:rPr>
        <w:tab/>
      </w:r>
      <w:r>
        <w:rPr>
          <w:noProof/>
        </w:rPr>
        <w:t>REKNESKAP</w:t>
      </w:r>
      <w:r>
        <w:rPr>
          <w:noProof/>
        </w:rPr>
        <w:tab/>
      </w:r>
      <w:r>
        <w:rPr>
          <w:noProof/>
        </w:rPr>
        <w:fldChar w:fldCharType="begin"/>
      </w:r>
      <w:r>
        <w:rPr>
          <w:noProof/>
        </w:rPr>
        <w:instrText xml:space="preserve"> PAGEREF _Toc83713456 \h </w:instrText>
      </w:r>
      <w:r>
        <w:rPr>
          <w:noProof/>
        </w:rPr>
      </w:r>
      <w:r>
        <w:rPr>
          <w:noProof/>
        </w:rPr>
        <w:fldChar w:fldCharType="separate"/>
      </w:r>
      <w:r>
        <w:rPr>
          <w:noProof/>
        </w:rPr>
        <w:t>17</w:t>
      </w:r>
      <w:r>
        <w:rPr>
          <w:noProof/>
        </w:rPr>
        <w:fldChar w:fldCharType="end"/>
      </w:r>
    </w:p>
    <w:p w14:paraId="52D1E569" w14:textId="77777777" w:rsidR="00441917" w:rsidRPr="00DC0E0E" w:rsidRDefault="00441917">
      <w:pPr>
        <w:pStyle w:val="INNH1"/>
        <w:tabs>
          <w:tab w:val="right" w:leader="dot" w:pos="9061"/>
        </w:tabs>
        <w:rPr>
          <w:rFonts w:ascii="Calibri" w:hAnsi="Calibri"/>
          <w:b w:val="0"/>
          <w:caps w:val="0"/>
          <w:noProof/>
          <w:sz w:val="22"/>
          <w:szCs w:val="22"/>
          <w:lang w:val="nb-NO" w:eastAsia="nb-NO"/>
        </w:rPr>
      </w:pPr>
      <w:r>
        <w:rPr>
          <w:noProof/>
        </w:rPr>
        <w:t>Vedlegg 1</w:t>
      </w:r>
      <w:r>
        <w:rPr>
          <w:noProof/>
        </w:rPr>
        <w:tab/>
      </w:r>
      <w:r>
        <w:rPr>
          <w:noProof/>
        </w:rPr>
        <w:fldChar w:fldCharType="begin"/>
      </w:r>
      <w:r>
        <w:rPr>
          <w:noProof/>
        </w:rPr>
        <w:instrText xml:space="preserve"> PAGEREF _Toc83713457 \h </w:instrText>
      </w:r>
      <w:r>
        <w:rPr>
          <w:noProof/>
        </w:rPr>
      </w:r>
      <w:r>
        <w:rPr>
          <w:noProof/>
        </w:rPr>
        <w:fldChar w:fldCharType="separate"/>
      </w:r>
      <w:r>
        <w:rPr>
          <w:noProof/>
        </w:rPr>
        <w:t>18</w:t>
      </w:r>
      <w:r>
        <w:rPr>
          <w:noProof/>
        </w:rPr>
        <w:fldChar w:fldCharType="end"/>
      </w:r>
    </w:p>
    <w:p w14:paraId="595ADA3D" w14:textId="77777777" w:rsidR="00441917" w:rsidRPr="00DC0E0E" w:rsidRDefault="00441917">
      <w:pPr>
        <w:pStyle w:val="INNH2"/>
        <w:tabs>
          <w:tab w:val="right" w:leader="dot" w:pos="9061"/>
        </w:tabs>
        <w:rPr>
          <w:rFonts w:ascii="Calibri" w:hAnsi="Calibri"/>
          <w:b w:val="0"/>
          <w:noProof/>
          <w:sz w:val="22"/>
          <w:szCs w:val="22"/>
          <w:lang w:val="nb-NO" w:eastAsia="nb-NO"/>
        </w:rPr>
      </w:pPr>
      <w:r>
        <w:rPr>
          <w:noProof/>
        </w:rPr>
        <w:t>RETNINGSLINJER FOR PROSJEKTERING</w:t>
      </w:r>
      <w:r>
        <w:rPr>
          <w:noProof/>
        </w:rPr>
        <w:tab/>
      </w:r>
      <w:r>
        <w:rPr>
          <w:noProof/>
        </w:rPr>
        <w:fldChar w:fldCharType="begin"/>
      </w:r>
      <w:r>
        <w:rPr>
          <w:noProof/>
        </w:rPr>
        <w:instrText xml:space="preserve"> PAGEREF _Toc83713458 \h </w:instrText>
      </w:r>
      <w:r>
        <w:rPr>
          <w:noProof/>
        </w:rPr>
      </w:r>
      <w:r>
        <w:rPr>
          <w:noProof/>
        </w:rPr>
        <w:fldChar w:fldCharType="separate"/>
      </w:r>
      <w:r>
        <w:rPr>
          <w:noProof/>
        </w:rPr>
        <w:t>18</w:t>
      </w:r>
      <w:r>
        <w:rPr>
          <w:noProof/>
        </w:rPr>
        <w:fldChar w:fldCharType="end"/>
      </w:r>
    </w:p>
    <w:p w14:paraId="0D7341FC" w14:textId="77777777" w:rsidR="00441917" w:rsidRPr="00DC0E0E" w:rsidRDefault="00441917">
      <w:pPr>
        <w:pStyle w:val="INNH1"/>
        <w:tabs>
          <w:tab w:val="right" w:leader="dot" w:pos="9061"/>
        </w:tabs>
        <w:rPr>
          <w:rFonts w:ascii="Calibri" w:hAnsi="Calibri"/>
          <w:b w:val="0"/>
          <w:caps w:val="0"/>
          <w:noProof/>
          <w:sz w:val="22"/>
          <w:szCs w:val="22"/>
          <w:lang w:val="nb-NO" w:eastAsia="nb-NO"/>
        </w:rPr>
      </w:pPr>
      <w:r>
        <w:rPr>
          <w:noProof/>
        </w:rPr>
        <w:t>Vedlegg 2</w:t>
      </w:r>
      <w:r>
        <w:rPr>
          <w:noProof/>
        </w:rPr>
        <w:tab/>
      </w:r>
      <w:r>
        <w:rPr>
          <w:noProof/>
        </w:rPr>
        <w:fldChar w:fldCharType="begin"/>
      </w:r>
      <w:r>
        <w:rPr>
          <w:noProof/>
        </w:rPr>
        <w:instrText xml:space="preserve"> PAGEREF _Toc83713459 \h </w:instrText>
      </w:r>
      <w:r>
        <w:rPr>
          <w:noProof/>
        </w:rPr>
      </w:r>
      <w:r>
        <w:rPr>
          <w:noProof/>
        </w:rPr>
        <w:fldChar w:fldCharType="separate"/>
      </w:r>
      <w:r>
        <w:rPr>
          <w:noProof/>
        </w:rPr>
        <w:t>19</w:t>
      </w:r>
      <w:r>
        <w:rPr>
          <w:noProof/>
        </w:rPr>
        <w:fldChar w:fldCharType="end"/>
      </w:r>
    </w:p>
    <w:p w14:paraId="19B722A3" w14:textId="77777777" w:rsidR="00441917" w:rsidRDefault="00441917">
      <w:pPr>
        <w:pStyle w:val="INNH2"/>
        <w:tabs>
          <w:tab w:val="right" w:leader="dot" w:pos="9061"/>
        </w:tabs>
        <w:rPr>
          <w:noProof/>
        </w:rPr>
      </w:pPr>
      <w:r>
        <w:rPr>
          <w:noProof/>
        </w:rPr>
        <w:t>REINT BYGG</w:t>
      </w:r>
      <w:r>
        <w:rPr>
          <w:noProof/>
        </w:rPr>
        <w:tab/>
      </w:r>
      <w:r>
        <w:rPr>
          <w:noProof/>
        </w:rPr>
        <w:fldChar w:fldCharType="begin"/>
      </w:r>
      <w:r>
        <w:rPr>
          <w:noProof/>
        </w:rPr>
        <w:instrText xml:space="preserve"> PAGEREF _Toc83713460 \h </w:instrText>
      </w:r>
      <w:r>
        <w:rPr>
          <w:noProof/>
        </w:rPr>
      </w:r>
      <w:r>
        <w:rPr>
          <w:noProof/>
        </w:rPr>
        <w:fldChar w:fldCharType="separate"/>
      </w:r>
      <w:r>
        <w:rPr>
          <w:noProof/>
        </w:rPr>
        <w:t>19</w:t>
      </w:r>
      <w:r>
        <w:rPr>
          <w:noProof/>
        </w:rPr>
        <w:fldChar w:fldCharType="end"/>
      </w:r>
    </w:p>
    <w:p w14:paraId="21B882A3" w14:textId="77777777" w:rsidR="00441917" w:rsidRPr="00DC0E0E" w:rsidRDefault="00441917">
      <w:pPr>
        <w:pStyle w:val="INNH2"/>
        <w:tabs>
          <w:tab w:val="right" w:leader="dot" w:pos="9061"/>
        </w:tabs>
        <w:rPr>
          <w:rFonts w:ascii="Calibri" w:hAnsi="Calibri"/>
          <w:b w:val="0"/>
          <w:noProof/>
          <w:sz w:val="22"/>
          <w:szCs w:val="22"/>
          <w:lang w:val="nb-NO" w:eastAsia="nb-NO"/>
        </w:rPr>
      </w:pPr>
      <w:r>
        <w:rPr>
          <w:noProof/>
        </w:rPr>
        <w:br w:type="page"/>
      </w:r>
    </w:p>
    <w:p w14:paraId="3E785C44" w14:textId="77777777" w:rsidR="003B3A81" w:rsidRDefault="003B3A81">
      <w:pPr>
        <w:pStyle w:val="Overskrift1"/>
        <w:spacing w:line="240" w:lineRule="atLeast"/>
      </w:pPr>
      <w:r>
        <w:rPr>
          <w:rFonts w:ascii="Arial" w:hAnsi="Arial"/>
          <w:caps/>
          <w:sz w:val="24"/>
        </w:rPr>
        <w:lastRenderedPageBreak/>
        <w:fldChar w:fldCharType="end"/>
      </w:r>
      <w:bookmarkStart w:id="6" w:name="_Toc83713408"/>
      <w:r>
        <w:t>ORIENTERING</w:t>
      </w:r>
      <w:bookmarkEnd w:id="6"/>
    </w:p>
    <w:p w14:paraId="2A786742" w14:textId="77777777" w:rsidR="003B3A81" w:rsidRDefault="003B3A81"/>
    <w:p w14:paraId="681E1E8C" w14:textId="2C5BC865" w:rsidR="003B3A81" w:rsidRDefault="003B3A81">
      <w:r>
        <w:t xml:space="preserve">Denne malen </w:t>
      </w:r>
      <w:r w:rsidR="00D922A0">
        <w:t>blir</w:t>
      </w:r>
      <w:r>
        <w:t xml:space="preserve"> nyttas</w:t>
      </w:r>
      <w:r w:rsidR="00D922A0">
        <w:t xml:space="preserve"> </w:t>
      </w:r>
      <w:r>
        <w:t xml:space="preserve">av </w:t>
      </w:r>
      <w:r w:rsidR="00D922A0">
        <w:t>dei</w:t>
      </w:r>
      <w:r>
        <w:t xml:space="preserve"> som handsamar bygge- og anleggsprosjekt i S</w:t>
      </w:r>
      <w:r w:rsidR="00675A0C">
        <w:t>tad</w:t>
      </w:r>
      <w:r>
        <w:t xml:space="preserve"> kommune, også </w:t>
      </w:r>
      <w:r w:rsidR="00210195">
        <w:t>innleigd</w:t>
      </w:r>
      <w:r w:rsidR="00A263DF">
        <w:t>e</w:t>
      </w:r>
      <w:r>
        <w:t xml:space="preserve"> konsulentar, rådgjevarar, arkitektar, prosjekteringsleiarar, prosjektleiarar og byggjeleiarar. </w:t>
      </w:r>
      <w:r w:rsidR="00575C65">
        <w:t>Prosjekthandb</w:t>
      </w:r>
      <w:r>
        <w:t xml:space="preserve">oka skal nyttast </w:t>
      </w:r>
      <w:r w:rsidR="00575C65">
        <w:t xml:space="preserve">fullt ut </w:t>
      </w:r>
      <w:r>
        <w:t>ved alle prosjekt</w:t>
      </w:r>
      <w:r w:rsidR="00575C65">
        <w:t xml:space="preserve"> over 5 millionar</w:t>
      </w:r>
      <w:r w:rsidR="00A263DF">
        <w:t xml:space="preserve">. Ved prosjekt med ein samla kostnad inntil 5 millionar kroner, skal prosjektleiar i samråd med </w:t>
      </w:r>
      <w:r w:rsidR="00D922A0">
        <w:t>kommunedirektøren</w:t>
      </w:r>
      <w:r w:rsidR="00A263DF">
        <w:t xml:space="preserve"> vurdere om prosjektet er av ein slik kompleksitet at heile eller delar av prosjekthandboka skal nyttast.</w:t>
      </w:r>
      <w:r>
        <w:t xml:space="preserve"> </w:t>
      </w:r>
    </w:p>
    <w:p w14:paraId="6686DD50" w14:textId="77777777" w:rsidR="003B3A81" w:rsidRDefault="003B3A81"/>
    <w:p w14:paraId="5EE53AF3" w14:textId="77777777" w:rsidR="00BA3FFE" w:rsidRDefault="00BA3FFE" w:rsidP="00BA3FFE"/>
    <w:p w14:paraId="1B1363E8" w14:textId="77777777" w:rsidR="003B3A81" w:rsidRDefault="003B3A81">
      <w:pPr>
        <w:pStyle w:val="Overskrift2"/>
      </w:pPr>
      <w:bookmarkStart w:id="7" w:name="_Toc83713409"/>
      <w:r>
        <w:t>Prosjekthandboka sin hensikt</w:t>
      </w:r>
      <w:bookmarkEnd w:id="7"/>
    </w:p>
    <w:p w14:paraId="51EC76C6" w14:textId="4419555D" w:rsidR="003B3A81" w:rsidRDefault="003B3A81">
      <w:r>
        <w:t>Denne handboka skal gje prosjektorganisasjonen S</w:t>
      </w:r>
      <w:r w:rsidR="00D922A0">
        <w:t>tad</w:t>
      </w:r>
      <w:r>
        <w:t xml:space="preserve"> kommune, eit felles sett av prosedyrar for gjennomføring av prosjekt. Handboka har som mål å:</w:t>
      </w:r>
    </w:p>
    <w:p w14:paraId="77956C4F" w14:textId="77777777" w:rsidR="006874E2" w:rsidRDefault="006874E2" w:rsidP="006874E2"/>
    <w:p w14:paraId="3A68FF7F" w14:textId="77777777" w:rsidR="003B3A81" w:rsidRDefault="003B3A81">
      <w:pPr>
        <w:numPr>
          <w:ilvl w:val="0"/>
          <w:numId w:val="2"/>
        </w:numPr>
      </w:pPr>
      <w:r>
        <w:t>Sikre kvaliteten på bygget/anlegget</w:t>
      </w:r>
    </w:p>
    <w:p w14:paraId="691E7B15" w14:textId="77777777" w:rsidR="003B3A81" w:rsidRDefault="003B3A81" w:rsidP="00CA79D4">
      <w:pPr>
        <w:numPr>
          <w:ilvl w:val="0"/>
          <w:numId w:val="2"/>
        </w:numPr>
        <w:ind w:left="0" w:firstLine="0"/>
      </w:pPr>
      <w:r>
        <w:t>Sikre at lover, regelverk og politiske vedtak vert etterlevd</w:t>
      </w:r>
    </w:p>
    <w:p w14:paraId="5164CD90" w14:textId="77777777" w:rsidR="003B3A81" w:rsidRDefault="003B3A81" w:rsidP="00CA79D4">
      <w:pPr>
        <w:numPr>
          <w:ilvl w:val="0"/>
          <w:numId w:val="2"/>
        </w:numPr>
        <w:ind w:left="0" w:firstLine="0"/>
      </w:pPr>
      <w:r>
        <w:t>Sikre overføring av erfaring mellom prosjekt</w:t>
      </w:r>
    </w:p>
    <w:p w14:paraId="232EED99" w14:textId="77777777" w:rsidR="003B3A81" w:rsidRDefault="003B3A81" w:rsidP="00CA79D4">
      <w:pPr>
        <w:numPr>
          <w:ilvl w:val="0"/>
          <w:numId w:val="2"/>
        </w:numPr>
        <w:ind w:left="0" w:firstLine="0"/>
      </w:pPr>
      <w:r>
        <w:t>Heve kommunen sin samla kompetanse i gjennomføring av bygge og anleggsprosjekt</w:t>
      </w:r>
    </w:p>
    <w:p w14:paraId="5A5DC9B7" w14:textId="77777777" w:rsidR="003B3A81" w:rsidRDefault="003B3A81"/>
    <w:p w14:paraId="5B106817" w14:textId="77777777" w:rsidR="00BA3FFE" w:rsidRDefault="00BA3FFE" w:rsidP="00BA3FFE"/>
    <w:p w14:paraId="1F7628CD" w14:textId="77777777" w:rsidR="003B3A81" w:rsidRDefault="003B3A81">
      <w:pPr>
        <w:pStyle w:val="Overskrift2"/>
      </w:pPr>
      <w:bookmarkStart w:id="8" w:name="_Toc83713410"/>
      <w:r>
        <w:t>Distribusjon av Prosjekthandboka</w:t>
      </w:r>
      <w:bookmarkEnd w:id="8"/>
    </w:p>
    <w:p w14:paraId="13081046" w14:textId="77777777" w:rsidR="003B3A81" w:rsidRDefault="003B3A81">
      <w:r>
        <w:t>PA-boka distribuerast til:</w:t>
      </w:r>
    </w:p>
    <w:p w14:paraId="37651211" w14:textId="77777777" w:rsidR="006874E2" w:rsidRDefault="006874E2" w:rsidP="006874E2"/>
    <w:p w14:paraId="3B72D857" w14:textId="77777777" w:rsidR="003B3A81" w:rsidRDefault="003B3A81">
      <w:pPr>
        <w:numPr>
          <w:ilvl w:val="0"/>
          <w:numId w:val="4"/>
        </w:numPr>
      </w:pPr>
      <w:r>
        <w:t>Prosjektleiar</w:t>
      </w:r>
    </w:p>
    <w:p w14:paraId="3FE243FE" w14:textId="77777777" w:rsidR="003B3A81" w:rsidRDefault="003B3A81" w:rsidP="00CA79D4">
      <w:pPr>
        <w:numPr>
          <w:ilvl w:val="0"/>
          <w:numId w:val="4"/>
        </w:numPr>
        <w:ind w:left="0" w:firstLine="0"/>
      </w:pPr>
      <w:r>
        <w:t>Prosjektgruppa</w:t>
      </w:r>
    </w:p>
    <w:p w14:paraId="66573E90" w14:textId="77777777" w:rsidR="003B3A81" w:rsidRDefault="003B3A81" w:rsidP="00CA79D4">
      <w:pPr>
        <w:numPr>
          <w:ilvl w:val="0"/>
          <w:numId w:val="4"/>
        </w:numPr>
        <w:ind w:left="0" w:firstLine="0"/>
      </w:pPr>
      <w:r>
        <w:t>Rådgjevarar</w:t>
      </w:r>
    </w:p>
    <w:p w14:paraId="3C080B9B" w14:textId="77777777" w:rsidR="003B3A81" w:rsidRDefault="003B3A81" w:rsidP="00CA79D4">
      <w:pPr>
        <w:numPr>
          <w:ilvl w:val="0"/>
          <w:numId w:val="4"/>
        </w:numPr>
        <w:ind w:left="0" w:firstLine="0"/>
      </w:pPr>
      <w:r>
        <w:t>Byggjeleiar</w:t>
      </w:r>
    </w:p>
    <w:p w14:paraId="1BB2055D" w14:textId="77777777" w:rsidR="003B3A81" w:rsidRDefault="003B3A81" w:rsidP="00CA79D4">
      <w:pPr>
        <w:numPr>
          <w:ilvl w:val="0"/>
          <w:numId w:val="4"/>
        </w:numPr>
        <w:ind w:left="0" w:firstLine="0"/>
      </w:pPr>
      <w:r>
        <w:t>Entreprenør</w:t>
      </w:r>
    </w:p>
    <w:p w14:paraId="17848246" w14:textId="77777777" w:rsidR="003B3A81" w:rsidRDefault="003B3A81"/>
    <w:p w14:paraId="518687D4" w14:textId="77777777" w:rsidR="00BA3FFE" w:rsidRDefault="00BA3FFE" w:rsidP="00BA3FFE"/>
    <w:p w14:paraId="3115A609" w14:textId="77777777" w:rsidR="003B3A81" w:rsidRDefault="003B3A81">
      <w:pPr>
        <w:pStyle w:val="Overskrift2"/>
      </w:pPr>
      <w:bookmarkStart w:id="9" w:name="_Toc83713411"/>
      <w:r>
        <w:t>Revisjon</w:t>
      </w:r>
      <w:bookmarkEnd w:id="9"/>
    </w:p>
    <w:p w14:paraId="268F6ED4" w14:textId="77777777" w:rsidR="003B3A81" w:rsidRDefault="00575C65">
      <w:r>
        <w:t xml:space="preserve">Prosjektleiar har ansvaret for å oppdatere </w:t>
      </w:r>
      <w:r w:rsidR="00210195">
        <w:t xml:space="preserve">PA-boka </w:t>
      </w:r>
      <w:r w:rsidR="003B3A81">
        <w:t>etter kvart som prosjektet skrid fram</w:t>
      </w:r>
      <w:r>
        <w:t>.</w:t>
      </w:r>
      <w:r w:rsidR="003B3A81">
        <w:t xml:space="preserve"> PA-boka versjonshandterast på følgjande måte</w:t>
      </w:r>
      <w:r>
        <w:t>; v</w:t>
      </w:r>
      <w:r w:rsidR="003B3A81">
        <w:t>ersjonen inneheld år og månad, eks. v06.10 (versjon oktober 2006). Ved eventuelt fleire versjonar same månad, påførast ekstra tal, eks. v06.101, 102, osb.</w:t>
      </w:r>
      <w:r w:rsidR="003B3A81">
        <w:br/>
      </w:r>
    </w:p>
    <w:p w14:paraId="679B8066" w14:textId="77777777" w:rsidR="00BA3FFE" w:rsidRDefault="00BA3FFE" w:rsidP="00BA3FFE"/>
    <w:p w14:paraId="5399AA89" w14:textId="77777777" w:rsidR="003B3A81" w:rsidRDefault="003B3A81">
      <w:pPr>
        <w:pStyle w:val="Overskrift2"/>
      </w:pPr>
      <w:bookmarkStart w:id="10" w:name="_Toc83713412"/>
      <w:r>
        <w:t>Orientering om prosjektet</w:t>
      </w:r>
      <w:bookmarkEnd w:id="10"/>
    </w:p>
    <w:p w14:paraId="49302FAC" w14:textId="1DF2DDF3" w:rsidR="00A06A18" w:rsidRDefault="003B3A81" w:rsidP="00A06A18">
      <w:r>
        <w:t>Målet for prosjektet er å bygge</w:t>
      </w:r>
      <w:r w:rsidR="00E11215">
        <w:t xml:space="preserve"> </w:t>
      </w:r>
      <w:r w:rsidR="00D77978">
        <w:t xml:space="preserve">ny </w:t>
      </w:r>
      <w:r w:rsidR="0066536E">
        <w:rPr>
          <w:color w:val="0000FF"/>
        </w:rPr>
        <w:t>brannstasjon</w:t>
      </w:r>
      <w:r w:rsidR="00E11215">
        <w:rPr>
          <w:color w:val="0000FF"/>
        </w:rPr>
        <w:t>en</w:t>
      </w:r>
      <w:r w:rsidR="00F4234F">
        <w:rPr>
          <w:color w:val="0000FF"/>
        </w:rPr>
        <w:t xml:space="preserve"> </w:t>
      </w:r>
      <w:r w:rsidR="00692CD7">
        <w:rPr>
          <w:color w:val="0000FF"/>
        </w:rPr>
        <w:t>i Selje</w:t>
      </w:r>
      <w:r>
        <w:t xml:space="preserve"> i S</w:t>
      </w:r>
      <w:r w:rsidR="00E11215">
        <w:t>tad</w:t>
      </w:r>
      <w:r>
        <w:t xml:space="preserve"> kommune. </w:t>
      </w:r>
    </w:p>
    <w:p w14:paraId="58A1B485" w14:textId="77777777" w:rsidR="00A06A18" w:rsidRPr="00A06A18" w:rsidRDefault="00A06A18" w:rsidP="00A06A18"/>
    <w:p w14:paraId="4E9746C1" w14:textId="77777777" w:rsidR="00A06A18" w:rsidRPr="00A06A18" w:rsidRDefault="00A06A18" w:rsidP="00A06A18">
      <w:r>
        <w:t>Arbeidet</w:t>
      </w:r>
      <w:r w:rsidRPr="00A06A18">
        <w:t xml:space="preserve"> </w:t>
      </w:r>
      <w:r w:rsidRPr="00D02D88">
        <w:t xml:space="preserve">omfattar </w:t>
      </w:r>
      <w:r w:rsidR="00E11215" w:rsidRPr="00D02D88">
        <w:t xml:space="preserve">riving, </w:t>
      </w:r>
      <w:r w:rsidRPr="00A06A18">
        <w:t>rigg og drift, grunnarbeid samt bygningsmessige og tekniske arbeider.</w:t>
      </w:r>
    </w:p>
    <w:p w14:paraId="1C823E4B" w14:textId="77777777" w:rsidR="00A06A18" w:rsidRPr="00A06A18" w:rsidRDefault="00A06A18" w:rsidP="00A06A18"/>
    <w:p w14:paraId="4B9C9777" w14:textId="77777777" w:rsidR="00BA3FFE" w:rsidRDefault="006874E2" w:rsidP="00BA3FFE">
      <w:r>
        <w:br w:type="page"/>
      </w:r>
    </w:p>
    <w:p w14:paraId="516B905D" w14:textId="77777777" w:rsidR="003B3A81" w:rsidRDefault="003B3A81">
      <w:pPr>
        <w:pStyle w:val="Overskrift2"/>
      </w:pPr>
      <w:bookmarkStart w:id="11" w:name="_Toc83713413"/>
      <w:r>
        <w:lastRenderedPageBreak/>
        <w:t>Økonomiske mål for prosjektet</w:t>
      </w:r>
      <w:bookmarkEnd w:id="11"/>
    </w:p>
    <w:p w14:paraId="268E1B59" w14:textId="77777777" w:rsidR="006874E2" w:rsidRDefault="003B3A81" w:rsidP="006874E2">
      <w:r>
        <w:t xml:space="preserve">Utbygginga skal haldast innafor dei budsjett som er sett opp, samstundes som tiltaket skal være eit anlegg som tilfredsstiller dagens og framtidas behov til </w:t>
      </w:r>
      <w:r w:rsidR="006A3FA3">
        <w:t>bustader.</w:t>
      </w:r>
      <w:r>
        <w:t xml:space="preserve"> Tiltaket skal også ta best mogleg omsyn og leggje til rette for ein framtidig forsvarleg økonomisk drift</w:t>
      </w:r>
      <w:r w:rsidR="006A3FA3">
        <w:t>.</w:t>
      </w:r>
    </w:p>
    <w:p w14:paraId="34BBFDD3" w14:textId="77777777" w:rsidR="006A3FA3" w:rsidRDefault="006A3FA3" w:rsidP="006874E2"/>
    <w:p w14:paraId="2B054EFC" w14:textId="77777777" w:rsidR="003B3A81" w:rsidRDefault="003B3A81">
      <w:pPr>
        <w:pStyle w:val="Overskrift2"/>
      </w:pPr>
      <w:bookmarkStart w:id="12" w:name="_Toc83713414"/>
      <w:r>
        <w:t>Framdrift</w:t>
      </w:r>
      <w:bookmarkEnd w:id="12"/>
    </w:p>
    <w:p w14:paraId="05B3F065" w14:textId="77777777" w:rsidR="003B3A81" w:rsidRDefault="003B3A81">
      <w:r>
        <w:t>Prosjektet skal gjennomførast etter følgjande milepelar:</w:t>
      </w:r>
    </w:p>
    <w:p w14:paraId="6319F3CF" w14:textId="77777777" w:rsidR="003B3A81" w:rsidRDefault="003B3A81"/>
    <w:p w14:paraId="75AB30FA" w14:textId="77777777" w:rsidR="003B3A81" w:rsidRDefault="003B3A81">
      <w:pPr>
        <w:pStyle w:val="Overskrift5"/>
      </w:pPr>
      <w:r>
        <w:t>Tiltak</w:t>
      </w:r>
      <w:r>
        <w:tab/>
      </w:r>
      <w:r>
        <w:tab/>
      </w:r>
      <w:r>
        <w:tab/>
      </w:r>
      <w:r>
        <w:tab/>
      </w:r>
      <w:r>
        <w:tab/>
      </w:r>
      <w:r>
        <w:tab/>
      </w:r>
      <w:r>
        <w:tab/>
      </w:r>
      <w:r>
        <w:tab/>
        <w:t>Innan/Tidsrom</w:t>
      </w:r>
    </w:p>
    <w:p w14:paraId="4382CC6C" w14:textId="289E2C1B" w:rsidR="003B3A81" w:rsidRDefault="003B3A81">
      <w:r>
        <w:t>Igangsetjing av prosjektet</w:t>
      </w:r>
      <w:r>
        <w:tab/>
      </w:r>
      <w:r>
        <w:tab/>
      </w:r>
      <w:r>
        <w:tab/>
      </w:r>
      <w:r>
        <w:tab/>
      </w:r>
      <w:r>
        <w:tab/>
      </w:r>
      <w:r>
        <w:rPr>
          <w:color w:val="0000FF"/>
        </w:rPr>
        <w:t>[</w:t>
      </w:r>
      <w:r w:rsidR="006A3FA3">
        <w:rPr>
          <w:color w:val="0000FF"/>
        </w:rPr>
        <w:t>01.</w:t>
      </w:r>
      <w:r w:rsidR="0001201B">
        <w:rPr>
          <w:color w:val="0000FF"/>
        </w:rPr>
        <w:t>10</w:t>
      </w:r>
      <w:r w:rsidR="006A3FA3">
        <w:rPr>
          <w:color w:val="0000FF"/>
        </w:rPr>
        <w:t>.20</w:t>
      </w:r>
      <w:r w:rsidR="00E11215">
        <w:rPr>
          <w:color w:val="0000FF"/>
        </w:rPr>
        <w:t>2</w:t>
      </w:r>
      <w:r w:rsidR="00A35C8F">
        <w:rPr>
          <w:color w:val="0000FF"/>
        </w:rPr>
        <w:t>6</w:t>
      </w:r>
      <w:r>
        <w:rPr>
          <w:color w:val="0000FF"/>
        </w:rPr>
        <w:t>]</w:t>
      </w:r>
    </w:p>
    <w:p w14:paraId="0BE930C4" w14:textId="6B814DB2" w:rsidR="003B3A81" w:rsidRDefault="003B3A81">
      <w:r>
        <w:t>Igangsetjing byggjearbeid</w:t>
      </w:r>
      <w:r>
        <w:tab/>
      </w:r>
      <w:r>
        <w:tab/>
      </w:r>
      <w:r>
        <w:tab/>
      </w:r>
      <w:r>
        <w:tab/>
      </w:r>
      <w:r>
        <w:tab/>
      </w:r>
      <w:r>
        <w:rPr>
          <w:color w:val="0000FF"/>
        </w:rPr>
        <w:t>[</w:t>
      </w:r>
      <w:r w:rsidR="00E11215">
        <w:rPr>
          <w:color w:val="0000FF"/>
        </w:rPr>
        <w:t>01</w:t>
      </w:r>
      <w:r w:rsidR="006A3FA3">
        <w:rPr>
          <w:color w:val="0000FF"/>
        </w:rPr>
        <w:t>.</w:t>
      </w:r>
      <w:r w:rsidR="00A35C8F">
        <w:rPr>
          <w:color w:val="0000FF"/>
        </w:rPr>
        <w:t>1</w:t>
      </w:r>
      <w:r w:rsidR="0001201B">
        <w:rPr>
          <w:color w:val="0000FF"/>
        </w:rPr>
        <w:t>1</w:t>
      </w:r>
      <w:r w:rsidR="006A3FA3">
        <w:rPr>
          <w:color w:val="0000FF"/>
        </w:rPr>
        <w:t>.20</w:t>
      </w:r>
      <w:r w:rsidR="00861B4E">
        <w:rPr>
          <w:color w:val="0000FF"/>
        </w:rPr>
        <w:t>2</w:t>
      </w:r>
      <w:r w:rsidR="00A35C8F">
        <w:rPr>
          <w:color w:val="0000FF"/>
        </w:rPr>
        <w:t>6</w:t>
      </w:r>
      <w:r>
        <w:rPr>
          <w:color w:val="0000FF"/>
        </w:rPr>
        <w:t>]</w:t>
      </w:r>
    </w:p>
    <w:p w14:paraId="0C008767" w14:textId="4A184E51" w:rsidR="003B3A81" w:rsidRDefault="003B3A81">
      <w:r>
        <w:t>Ferdigstilling byggjearbeid</w:t>
      </w:r>
      <w:r>
        <w:tab/>
      </w:r>
      <w:r>
        <w:tab/>
      </w:r>
      <w:r>
        <w:tab/>
      </w:r>
      <w:r>
        <w:tab/>
      </w:r>
      <w:r>
        <w:tab/>
      </w:r>
      <w:r>
        <w:rPr>
          <w:color w:val="0000FF"/>
        </w:rPr>
        <w:t>[</w:t>
      </w:r>
      <w:r w:rsidR="0001201B">
        <w:rPr>
          <w:color w:val="0000FF"/>
        </w:rPr>
        <w:t>31</w:t>
      </w:r>
      <w:r w:rsidR="00E11215">
        <w:rPr>
          <w:color w:val="0000FF"/>
        </w:rPr>
        <w:t>.</w:t>
      </w:r>
      <w:r w:rsidR="00283C63">
        <w:rPr>
          <w:color w:val="0000FF"/>
        </w:rPr>
        <w:t>1</w:t>
      </w:r>
      <w:r w:rsidR="0001201B">
        <w:rPr>
          <w:color w:val="0000FF"/>
        </w:rPr>
        <w:t>2</w:t>
      </w:r>
      <w:r w:rsidR="00E11215">
        <w:rPr>
          <w:color w:val="0000FF"/>
        </w:rPr>
        <w:t>.202</w:t>
      </w:r>
      <w:r w:rsidR="00AD7531">
        <w:rPr>
          <w:color w:val="0000FF"/>
        </w:rPr>
        <w:t>7</w:t>
      </w:r>
      <w:r>
        <w:rPr>
          <w:color w:val="0000FF"/>
        </w:rPr>
        <w:t>]</w:t>
      </w:r>
    </w:p>
    <w:p w14:paraId="0B5736BD" w14:textId="12C0F401" w:rsidR="003B3A81" w:rsidRDefault="003B3A81">
      <w:r>
        <w:t>Sluttføring av prøvedrift og overlevering anlegg</w:t>
      </w:r>
      <w:r>
        <w:tab/>
      </w:r>
      <w:r>
        <w:tab/>
      </w:r>
      <w:r>
        <w:rPr>
          <w:color w:val="0000FF"/>
        </w:rPr>
        <w:t>[</w:t>
      </w:r>
      <w:r w:rsidR="0001201B">
        <w:rPr>
          <w:color w:val="0000FF"/>
        </w:rPr>
        <w:t>31</w:t>
      </w:r>
      <w:r w:rsidR="00E11215">
        <w:rPr>
          <w:color w:val="0000FF"/>
        </w:rPr>
        <w:t>.</w:t>
      </w:r>
      <w:r w:rsidR="0001201B">
        <w:rPr>
          <w:color w:val="0000FF"/>
        </w:rPr>
        <w:t>12</w:t>
      </w:r>
      <w:r w:rsidR="00E11215">
        <w:rPr>
          <w:color w:val="0000FF"/>
        </w:rPr>
        <w:t>.202</w:t>
      </w:r>
      <w:r w:rsidR="008A6E53">
        <w:rPr>
          <w:color w:val="0000FF"/>
        </w:rPr>
        <w:t>8</w:t>
      </w:r>
      <w:r>
        <w:rPr>
          <w:color w:val="0000FF"/>
        </w:rPr>
        <w:t>]</w:t>
      </w:r>
    </w:p>
    <w:p w14:paraId="2BDBAC9B" w14:textId="77777777" w:rsidR="003B3A81" w:rsidRDefault="003B3A81"/>
    <w:p w14:paraId="257975C6" w14:textId="77777777" w:rsidR="00BA3FFE" w:rsidRDefault="00BA3FFE" w:rsidP="00BA3FFE"/>
    <w:p w14:paraId="3FA80100" w14:textId="77777777" w:rsidR="003B3A81" w:rsidRDefault="003B3A81">
      <w:pPr>
        <w:pStyle w:val="Overskrift2"/>
      </w:pPr>
      <w:bookmarkStart w:id="13" w:name="_Toc83713415"/>
      <w:r>
        <w:t>HMS-mål</w:t>
      </w:r>
      <w:bookmarkEnd w:id="13"/>
    </w:p>
    <w:p w14:paraId="2B3B2F33" w14:textId="77777777" w:rsidR="003B3A81" w:rsidRDefault="003B3A81">
      <w:r>
        <w:t>Prosjektet har følgjande mål for HMS-arbeidet:</w:t>
      </w:r>
    </w:p>
    <w:p w14:paraId="188E74F9" w14:textId="77777777" w:rsidR="003B3A81" w:rsidRDefault="003B3A81">
      <w:pPr>
        <w:numPr>
          <w:ilvl w:val="0"/>
          <w:numId w:val="22"/>
        </w:numPr>
      </w:pPr>
      <w:r>
        <w:t>Ingen alvorlege ulykker, skader eller tap på byggjeplassen.</w:t>
      </w:r>
    </w:p>
    <w:p w14:paraId="2C2A25D6" w14:textId="77777777" w:rsidR="003B3A81" w:rsidRDefault="003B3A81">
      <w:pPr>
        <w:numPr>
          <w:ilvl w:val="0"/>
          <w:numId w:val="22"/>
        </w:numPr>
      </w:pPr>
      <w:r>
        <w:t>Ingen avvik i forhold til krav skildra i HMS - mappe/plan.</w:t>
      </w:r>
    </w:p>
    <w:p w14:paraId="67FA511D" w14:textId="77777777" w:rsidR="003B3A81" w:rsidRDefault="003B3A81">
      <w:pPr>
        <w:numPr>
          <w:ilvl w:val="0"/>
          <w:numId w:val="22"/>
        </w:numPr>
      </w:pPr>
      <w:r>
        <w:t>Alle lover og forskrifter overhaldast.</w:t>
      </w:r>
    </w:p>
    <w:p w14:paraId="0906C597" w14:textId="1CD2DD01" w:rsidR="003B3A81" w:rsidRDefault="003B3A81">
      <w:pPr>
        <w:numPr>
          <w:ilvl w:val="0"/>
          <w:numId w:val="22"/>
        </w:numPr>
      </w:pPr>
      <w:r>
        <w:t xml:space="preserve">Miljøriktige løysingar skal prioriterast og gjennom dette leggje grunnlaget for eit godt og kvalitetssikkert </w:t>
      </w:r>
      <w:r>
        <w:rPr>
          <w:color w:val="0000FF"/>
        </w:rPr>
        <w:t>bygg</w:t>
      </w:r>
      <w:r w:rsidR="008A6E53">
        <w:rPr>
          <w:color w:val="0000FF"/>
        </w:rPr>
        <w:t xml:space="preserve"> og anlegg</w:t>
      </w:r>
      <w:r>
        <w:rPr>
          <w:color w:val="0000FF"/>
        </w:rPr>
        <w:t>.</w:t>
      </w:r>
    </w:p>
    <w:p w14:paraId="63D6F597" w14:textId="77777777" w:rsidR="003B3A81" w:rsidRDefault="003B3A81">
      <w:pPr>
        <w:pStyle w:val="Topptekst"/>
        <w:numPr>
          <w:ilvl w:val="0"/>
          <w:numId w:val="22"/>
        </w:numPr>
        <w:tabs>
          <w:tab w:val="clear" w:pos="4536"/>
          <w:tab w:val="clear" w:pos="9072"/>
        </w:tabs>
      </w:pPr>
      <w:r>
        <w:t>Det skal være minimale ulemper for eksisterande landskap, etablert infrastruktur og busetting, osb.</w:t>
      </w:r>
    </w:p>
    <w:p w14:paraId="4898837D" w14:textId="77777777" w:rsidR="003B3A81" w:rsidRDefault="003B3A81"/>
    <w:p w14:paraId="1DF91FE3" w14:textId="77777777" w:rsidR="003B3A81" w:rsidRDefault="00A263DF">
      <w:r>
        <w:br w:type="page"/>
      </w:r>
    </w:p>
    <w:p w14:paraId="79491A42" w14:textId="77777777" w:rsidR="003B3A81" w:rsidRDefault="003B3A81">
      <w:pPr>
        <w:pStyle w:val="Overskrift1"/>
      </w:pPr>
      <w:bookmarkStart w:id="14" w:name="_Toc83713416"/>
      <w:r>
        <w:lastRenderedPageBreak/>
        <w:t>FØRESETNADAR FOR PROSJEKTET</w:t>
      </w:r>
      <w:bookmarkEnd w:id="14"/>
    </w:p>
    <w:p w14:paraId="04814B2B" w14:textId="77777777" w:rsidR="00BA3FFE" w:rsidRDefault="00BA3FFE" w:rsidP="00BA3FFE"/>
    <w:p w14:paraId="6F2D6764" w14:textId="77777777" w:rsidR="003B3A81" w:rsidRDefault="003B3A81">
      <w:pPr>
        <w:pStyle w:val="Overskrift2"/>
      </w:pPr>
      <w:bookmarkStart w:id="15" w:name="_Toc83713417"/>
      <w:r>
        <w:t>Bakgrunn</w:t>
      </w:r>
      <w:bookmarkEnd w:id="15"/>
    </w:p>
    <w:p w14:paraId="3BE45F10" w14:textId="77777777" w:rsidR="003B3A81" w:rsidRDefault="0075711F">
      <w:r w:rsidRPr="0075711F">
        <w:t xml:space="preserve">Føremålet med prosjektet er å byggje </w:t>
      </w:r>
      <w:r w:rsidR="00075E71">
        <w:t>o</w:t>
      </w:r>
      <w:r w:rsidR="00845178">
        <w:t>m eksisterande brannstasjon på Nordfjordeid.</w:t>
      </w:r>
    </w:p>
    <w:p w14:paraId="431FCCD8" w14:textId="77777777" w:rsidR="00BA3FFE" w:rsidRDefault="00BA3FFE" w:rsidP="00BA3FFE"/>
    <w:p w14:paraId="360240C1" w14:textId="77777777" w:rsidR="003B3A81" w:rsidRDefault="003B3A81">
      <w:pPr>
        <w:pStyle w:val="Overskrift2"/>
      </w:pPr>
      <w:bookmarkStart w:id="16" w:name="_Toc83713418"/>
      <w:r>
        <w:t>Avgjersler og vedtak</w:t>
      </w:r>
      <w:bookmarkEnd w:id="16"/>
    </w:p>
    <w:p w14:paraId="0F7AEE21" w14:textId="67E1715A" w:rsidR="003B3A81" w:rsidRDefault="003B3A81">
      <w:r>
        <w:t xml:space="preserve">Vedtak om </w:t>
      </w:r>
      <w:r w:rsidR="0075711F">
        <w:t xml:space="preserve">oppstart av prosjektet </w:t>
      </w:r>
      <w:r>
        <w:t xml:space="preserve">vart gjort av kommunestyret i sak </w:t>
      </w:r>
      <w:r w:rsidR="00D0479B">
        <w:t>KS</w:t>
      </w:r>
      <w:r>
        <w:t xml:space="preserve"> </w:t>
      </w:r>
      <w:r w:rsidR="00E11215">
        <w:rPr>
          <w:color w:val="0000FF"/>
        </w:rPr>
        <w:t>1</w:t>
      </w:r>
      <w:r w:rsidR="003E12A7">
        <w:rPr>
          <w:color w:val="0000FF"/>
        </w:rPr>
        <w:t>9</w:t>
      </w:r>
      <w:r w:rsidR="0075711F">
        <w:rPr>
          <w:color w:val="0000FF"/>
        </w:rPr>
        <w:t>/</w:t>
      </w:r>
      <w:r w:rsidR="00394A0C">
        <w:rPr>
          <w:color w:val="0000FF"/>
        </w:rPr>
        <w:t>067</w:t>
      </w:r>
      <w:r>
        <w:rPr>
          <w:color w:val="0000FF"/>
        </w:rPr>
        <w:t xml:space="preserve">, den </w:t>
      </w:r>
      <w:r w:rsidR="00394A0C">
        <w:rPr>
          <w:color w:val="0000FF"/>
        </w:rPr>
        <w:t>13.12.</w:t>
      </w:r>
      <w:r w:rsidR="00EE68B0">
        <w:rPr>
          <w:color w:val="0000FF"/>
        </w:rPr>
        <w:t>2019</w:t>
      </w:r>
      <w:r>
        <w:rPr>
          <w:color w:val="0000FF"/>
        </w:rPr>
        <w:t xml:space="preserve">. </w:t>
      </w:r>
    </w:p>
    <w:p w14:paraId="7A0E1C6F" w14:textId="77777777" w:rsidR="003B3A81" w:rsidRDefault="003B3A81">
      <w:pPr>
        <w:tabs>
          <w:tab w:val="left" w:pos="6792"/>
        </w:tabs>
      </w:pPr>
    </w:p>
    <w:p w14:paraId="0A65D43A" w14:textId="77777777" w:rsidR="003B3A81" w:rsidRDefault="003B3A81">
      <w:pPr>
        <w:pStyle w:val="Overskrift2"/>
      </w:pPr>
      <w:bookmarkStart w:id="17" w:name="_Toc83713419"/>
      <w:r>
        <w:t>Tiltakshavar</w:t>
      </w:r>
      <w:bookmarkEnd w:id="17"/>
    </w:p>
    <w:p w14:paraId="7F8B58F5" w14:textId="77777777" w:rsidR="003B3A81" w:rsidRDefault="003B3A81">
      <w:r>
        <w:t>S</w:t>
      </w:r>
      <w:r w:rsidR="00E11215">
        <w:t>tad</w:t>
      </w:r>
      <w:r>
        <w:t xml:space="preserve"> kommune er tiltakshavar for dette prosjektet.</w:t>
      </w:r>
    </w:p>
    <w:p w14:paraId="1FE0AF6F" w14:textId="77777777" w:rsidR="00BA3FFE" w:rsidRDefault="00BA3FFE" w:rsidP="00BA3FFE"/>
    <w:p w14:paraId="09B6F5B1" w14:textId="77777777" w:rsidR="003B3A81" w:rsidRDefault="003B3A81">
      <w:pPr>
        <w:pStyle w:val="Overskrift2"/>
      </w:pPr>
      <w:bookmarkStart w:id="18" w:name="_Toc83713420"/>
      <w:r>
        <w:t>Myndigheitskrav</w:t>
      </w:r>
      <w:bookmarkEnd w:id="18"/>
    </w:p>
    <w:p w14:paraId="4AFC3BE6" w14:textId="77777777" w:rsidR="003B3A81" w:rsidRDefault="003B3A81">
      <w:r>
        <w:t>Alle aktuelle myndigheitskrav skal kartleggjast i løpet av planlegginga.</w:t>
      </w:r>
    </w:p>
    <w:p w14:paraId="4992D406" w14:textId="77777777" w:rsidR="003B3A81" w:rsidRDefault="003B3A81">
      <w:pPr>
        <w:pStyle w:val="Overskrift3"/>
      </w:pPr>
      <w:bookmarkStart w:id="19" w:name="_Toc83713421"/>
      <w:r>
        <w:t>Lover og Forskrifter</w:t>
      </w:r>
      <w:bookmarkEnd w:id="19"/>
    </w:p>
    <w:p w14:paraId="20DCD27B" w14:textId="77777777" w:rsidR="003B3A81" w:rsidRDefault="003B3A81">
      <w:r>
        <w:t>Prosjektet skal gjennomførast innafor rammene av dei til ein kvar tid gjeldande lover, forskrifter og kommunale vedtekter.</w:t>
      </w:r>
    </w:p>
    <w:p w14:paraId="52838C87" w14:textId="77777777" w:rsidR="003B3A81" w:rsidRDefault="003B3A81"/>
    <w:p w14:paraId="1BB2FAB3" w14:textId="45726314" w:rsidR="003B3A81" w:rsidRDefault="003B3A81">
      <w:r>
        <w:t>Det vert føresett at dei prosjekterande og utførande har godkjenningar, jf. plan- og bygningsloven (pbl) sine bestemmelser innan aktuelle godkjenningsområder, og gjennomfører og dokumenterer prosjektet i samsvar med krav i pbl.</w:t>
      </w:r>
    </w:p>
    <w:p w14:paraId="3C486ED5" w14:textId="77777777" w:rsidR="003B3A81" w:rsidRDefault="003B3A81">
      <w:pPr>
        <w:pStyle w:val="Overskrift3"/>
      </w:pPr>
      <w:bookmarkStart w:id="20" w:name="_Toc83713422"/>
      <w:r>
        <w:t>Utføring – viktige standardar</w:t>
      </w:r>
      <w:bookmarkEnd w:id="20"/>
    </w:p>
    <w:p w14:paraId="41D0B7FF" w14:textId="77777777" w:rsidR="003B3A81" w:rsidRDefault="003B3A81">
      <w:r>
        <w:t>Bruk av tekniske spesifikasjonar og standardar skal skje i samsvar med EØS-forskrifta om tildeling av offentlege bygg- og anleggskontraktar. Viser spesielt til NS 3420 for beskrivingar, NS 8401/8402 for kontrakt mellom byggherre og konsulentar og NS 840</w:t>
      </w:r>
      <w:r w:rsidR="00122A23">
        <w:t>7</w:t>
      </w:r>
      <w:r>
        <w:t xml:space="preserve"> for avtale mellom byggherre og entreprenør.</w:t>
      </w:r>
    </w:p>
    <w:p w14:paraId="7F2F8A93" w14:textId="77777777" w:rsidR="003B3A81" w:rsidRDefault="003B3A81"/>
    <w:p w14:paraId="5DE41A8B" w14:textId="77777777" w:rsidR="00BA3FFE" w:rsidRDefault="00BA3FFE" w:rsidP="00BA3FFE"/>
    <w:p w14:paraId="12DB2B21" w14:textId="77777777" w:rsidR="003B3A81" w:rsidRDefault="003B3A81">
      <w:pPr>
        <w:pStyle w:val="Overskrift2"/>
      </w:pPr>
      <w:bookmarkStart w:id="21" w:name="_Toc83713423"/>
      <w:r>
        <w:t>Retningslinjer for prosjektering</w:t>
      </w:r>
      <w:bookmarkEnd w:id="21"/>
    </w:p>
    <w:p w14:paraId="7D12424A" w14:textId="77777777" w:rsidR="003B3A81" w:rsidRDefault="003B3A81">
      <w:r>
        <w:t>Prosjekteringsprosessen skal fremje brukarvennlege, driftssikre og driftsøkonomiske bygg/anlegg. Ein skal følgje dei retningslinjene for prosjektering som er nedfelt i vedlegg 1.</w:t>
      </w:r>
    </w:p>
    <w:p w14:paraId="4085FEA7" w14:textId="77777777" w:rsidR="003B3A81" w:rsidRDefault="003B3A81"/>
    <w:p w14:paraId="6F872A8D" w14:textId="77777777" w:rsidR="00BA3FFE" w:rsidRDefault="00BA3FFE" w:rsidP="00BA3FFE"/>
    <w:p w14:paraId="2F7853EB" w14:textId="77777777" w:rsidR="003B3A81" w:rsidRDefault="003B3A81">
      <w:pPr>
        <w:pStyle w:val="Overskrift2"/>
      </w:pPr>
      <w:bookmarkStart w:id="22" w:name="_Toc83713424"/>
      <w:r>
        <w:t>Reint bygg</w:t>
      </w:r>
      <w:bookmarkEnd w:id="22"/>
    </w:p>
    <w:p w14:paraId="3638190A" w14:textId="77777777" w:rsidR="003B3A81" w:rsidRDefault="003B3A81">
      <w:r>
        <w:t xml:space="preserve">Byggeprosjektet skal gjennomførast etter </w:t>
      </w:r>
      <w:r>
        <w:rPr>
          <w:i/>
        </w:rPr>
        <w:t>reint bygg</w:t>
      </w:r>
      <w:r>
        <w:t xml:space="preserve"> – prinsippet. Sjå vedlegg 2.</w:t>
      </w:r>
    </w:p>
    <w:p w14:paraId="21257717" w14:textId="77777777" w:rsidR="003B3A81" w:rsidRDefault="003B3A81"/>
    <w:p w14:paraId="35567AC2" w14:textId="77777777" w:rsidR="003B3A81" w:rsidRDefault="00A263DF">
      <w:r>
        <w:br w:type="page"/>
      </w:r>
    </w:p>
    <w:p w14:paraId="51B0304E" w14:textId="77777777" w:rsidR="003B3A81" w:rsidRDefault="003B3A81">
      <w:pPr>
        <w:pStyle w:val="Overskrift1"/>
      </w:pPr>
      <w:bookmarkStart w:id="23" w:name="_Toc83713425"/>
      <w:r>
        <w:lastRenderedPageBreak/>
        <w:t>PROSJEKTORGANISASJON</w:t>
      </w:r>
      <w:bookmarkEnd w:id="23"/>
    </w:p>
    <w:p w14:paraId="6F39F347" w14:textId="77777777" w:rsidR="003B3A81" w:rsidRDefault="003B3A81"/>
    <w:p w14:paraId="1D36EDEC" w14:textId="77777777" w:rsidR="00F03A84" w:rsidRDefault="00F03A84" w:rsidP="00F03A84">
      <w:pPr>
        <w:pStyle w:val="Overskrift2"/>
      </w:pPr>
      <w:bookmarkStart w:id="24" w:name="_Toc83713426"/>
      <w:r>
        <w:t>Organisasjonsplan</w:t>
      </w:r>
      <w:bookmarkEnd w:id="24"/>
    </w:p>
    <w:p w14:paraId="5F52256A" w14:textId="77777777" w:rsidR="00F03A84" w:rsidRDefault="00F03A84" w:rsidP="00F03A84"/>
    <w:p w14:paraId="6D723390" w14:textId="77777777" w:rsidR="00F03A84" w:rsidRDefault="00F03A84" w:rsidP="00F03A84"/>
    <w:p w14:paraId="51311645" w14:textId="77777777" w:rsidR="00F03A84" w:rsidRDefault="00F03A84" w:rsidP="00F03A84"/>
    <w:p w14:paraId="633031C0" w14:textId="5EB0187B" w:rsidR="00F03A84" w:rsidRDefault="00F03A84" w:rsidP="00D0479B">
      <w:pPr>
        <w:jc w:val="center"/>
        <w:rPr>
          <w:b/>
          <w:color w:val="0000FF"/>
        </w:rPr>
      </w:pPr>
      <w:r>
        <w:rPr>
          <w:b/>
        </w:rPr>
        <w:t xml:space="preserve">ORGANISASJONSPLAN FOR </w:t>
      </w:r>
      <w:r w:rsidR="006B39D2">
        <w:rPr>
          <w:b/>
          <w:color w:val="0000FF"/>
        </w:rPr>
        <w:t>BRANNSTASJON</w:t>
      </w:r>
      <w:r w:rsidR="003E12A7">
        <w:rPr>
          <w:b/>
          <w:color w:val="0000FF"/>
        </w:rPr>
        <w:t xml:space="preserve"> </w:t>
      </w:r>
      <w:r w:rsidR="008A6E53">
        <w:rPr>
          <w:b/>
          <w:color w:val="0000FF"/>
        </w:rPr>
        <w:t>SELJE</w:t>
      </w:r>
    </w:p>
    <w:p w14:paraId="4AF1870A" w14:textId="77777777" w:rsidR="00D0479B" w:rsidRDefault="00D0479B" w:rsidP="00D0479B">
      <w:pPr>
        <w:jc w:val="center"/>
      </w:pPr>
    </w:p>
    <w:p w14:paraId="2ED660E0" w14:textId="0D19F830" w:rsidR="00F03A84" w:rsidRDefault="00135B80" w:rsidP="00F03A84">
      <w:r>
        <w:rPr>
          <w:noProof/>
        </w:rPr>
        <mc:AlternateContent>
          <mc:Choice Requires="wps">
            <w:drawing>
              <wp:anchor distT="0" distB="0" distL="114300" distR="114300" simplePos="0" relativeHeight="251658240" behindDoc="0" locked="0" layoutInCell="0" allowOverlap="1" wp14:anchorId="5390444F" wp14:editId="3425116B">
                <wp:simplePos x="0" y="0"/>
                <wp:positionH relativeFrom="column">
                  <wp:posOffset>2025650</wp:posOffset>
                </wp:positionH>
                <wp:positionV relativeFrom="paragraph">
                  <wp:posOffset>92710</wp:posOffset>
                </wp:positionV>
                <wp:extent cx="1463040" cy="541020"/>
                <wp:effectExtent l="0" t="0" r="0" b="0"/>
                <wp:wrapNone/>
                <wp:docPr id="959784690"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541020"/>
                        </a:xfrm>
                        <a:prstGeom prst="rect">
                          <a:avLst/>
                        </a:prstGeom>
                        <a:solidFill>
                          <a:srgbClr val="FFFFFF"/>
                        </a:solidFill>
                        <a:ln w="9525">
                          <a:solidFill>
                            <a:srgbClr val="000000"/>
                          </a:solidFill>
                          <a:miter lim="800000"/>
                          <a:headEnd/>
                          <a:tailEnd/>
                        </a:ln>
                      </wps:spPr>
                      <wps:txbx>
                        <w:txbxContent>
                          <w:p w14:paraId="5C07799F" w14:textId="77777777" w:rsidR="00F03A84" w:rsidRDefault="00F03A84" w:rsidP="00F03A84">
                            <w:pPr>
                              <w:pStyle w:val="Overskrift5"/>
                              <w:jc w:val="center"/>
                            </w:pPr>
                            <w:r>
                              <w:t>Tiltakshavar</w:t>
                            </w:r>
                          </w:p>
                          <w:p w14:paraId="25D1C046" w14:textId="77777777" w:rsidR="00F03A84" w:rsidRDefault="00F03A84" w:rsidP="00F03A84">
                            <w:pPr>
                              <w:jc w:val="center"/>
                            </w:pPr>
                            <w:r>
                              <w:t>S</w:t>
                            </w:r>
                            <w:r w:rsidR="00FF76D5">
                              <w:t>tad</w:t>
                            </w:r>
                            <w:r>
                              <w:t xml:space="preserve"> kommune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90444F" id="_x0000_t202" coordsize="21600,21600" o:spt="202" path="m,l,21600r21600,l21600,xe">
                <v:stroke joinstyle="miter"/>
                <v:path gradientshapeok="t" o:connecttype="rect"/>
              </v:shapetype>
              <v:shape id="Text Box 38" o:spid="_x0000_s1026" type="#_x0000_t202" style="position:absolute;margin-left:159.5pt;margin-top:7.3pt;width:115.2pt;height:4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" o:allowincell="f">
                <v:textbox>
                  <w:txbxContent>
                    <w:p w14:paraId="5C07799F" w14:textId="77777777" w:rsidR="00F03A84" w:rsidRDefault="00F03A84" w:rsidP="00F03A84">
                      <w:pPr>
                        <w:pStyle w:val="Overskrift5"/>
                        <w:jc w:val="center"/>
                      </w:pPr>
                      <w:r>
                        <w:t>Tiltakshavar</w:t>
                      </w:r>
                    </w:p>
                    <w:p w14:paraId="25D1C046" w14:textId="77777777" w:rsidR="00F03A84" w:rsidRDefault="00F03A84" w:rsidP="00F03A84">
                      <w:pPr>
                        <w:jc w:val="center"/>
                      </w:pPr>
                      <w:r>
                        <w:t>S</w:t>
                      </w:r>
                      <w:r w:rsidR="00FF76D5">
                        <w:t>tad</w:t>
                      </w:r>
                      <w:r>
                        <w:t xml:space="preserve"> kommune</w:t>
                      </w:r>
                    </w:p>
                  </w:txbxContent>
                </v:textbox>
              </v:shape>
            </w:pict>
          </mc:Fallback>
        </mc:AlternateContent>
      </w:r>
    </w:p>
    <w:p w14:paraId="714F4DD5" w14:textId="77777777" w:rsidR="00F03A84" w:rsidRDefault="00F03A84" w:rsidP="00F03A84"/>
    <w:p w14:paraId="0A69EA21" w14:textId="77777777" w:rsidR="00F03A84" w:rsidRDefault="00F03A84" w:rsidP="00F03A84"/>
    <w:p w14:paraId="1C47B04F" w14:textId="418984B8" w:rsidR="00F03A84" w:rsidRDefault="00135B80" w:rsidP="00F03A84">
      <w:r>
        <w:rPr>
          <w:noProof/>
        </w:rPr>
        <mc:AlternateContent>
          <mc:Choice Requires="wps">
            <w:drawing>
              <wp:anchor distT="0" distB="0" distL="114300" distR="114300" simplePos="0" relativeHeight="251658245" behindDoc="0" locked="0" layoutInCell="0" allowOverlap="1" wp14:anchorId="609967D5" wp14:editId="71862014">
                <wp:simplePos x="0" y="0"/>
                <wp:positionH relativeFrom="column">
                  <wp:posOffset>2757170</wp:posOffset>
                </wp:positionH>
                <wp:positionV relativeFrom="paragraph">
                  <wp:posOffset>115570</wp:posOffset>
                </wp:positionV>
                <wp:extent cx="0" cy="274320"/>
                <wp:effectExtent l="0" t="0" r="0" b="0"/>
                <wp:wrapNone/>
                <wp:docPr id="1065009333"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0DE6A" id="Line 44"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1pt,9.1pt" to="217.1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" o:allowincell="f"/>
            </w:pict>
          </mc:Fallback>
        </mc:AlternateContent>
      </w:r>
    </w:p>
    <w:p w14:paraId="054382A5" w14:textId="77777777" w:rsidR="00F03A84" w:rsidRDefault="00F03A84" w:rsidP="00F03A84"/>
    <w:p w14:paraId="09F7B369" w14:textId="41BBB6B7" w:rsidR="00F03A84" w:rsidRDefault="00135B80" w:rsidP="00F03A84">
      <w:r>
        <w:rPr>
          <w:noProof/>
        </w:rPr>
        <mc:AlternateContent>
          <mc:Choice Requires="wps">
            <w:drawing>
              <wp:anchor distT="0" distB="0" distL="114300" distR="114300" simplePos="0" relativeHeight="251658241" behindDoc="0" locked="0" layoutInCell="0" allowOverlap="1" wp14:anchorId="78314E1C" wp14:editId="208C28F3">
                <wp:simplePos x="0" y="0"/>
                <wp:positionH relativeFrom="column">
                  <wp:posOffset>1683443</wp:posOffset>
                </wp:positionH>
                <wp:positionV relativeFrom="paragraph">
                  <wp:posOffset>38793</wp:posOffset>
                </wp:positionV>
                <wp:extent cx="2225040" cy="1295400"/>
                <wp:effectExtent l="0" t="0" r="22860" b="19050"/>
                <wp:wrapNone/>
                <wp:docPr id="192805177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040" cy="1295400"/>
                        </a:xfrm>
                        <a:prstGeom prst="rect">
                          <a:avLst/>
                        </a:prstGeom>
                        <a:solidFill>
                          <a:srgbClr val="FFFFFF"/>
                        </a:solidFill>
                        <a:ln w="9525">
                          <a:solidFill>
                            <a:srgbClr val="000000"/>
                          </a:solidFill>
                          <a:miter lim="800000"/>
                          <a:headEnd/>
                          <a:tailEnd/>
                        </a:ln>
                      </wps:spPr>
                      <wps:txbx>
                        <w:txbxContent>
                          <w:p w14:paraId="344AB67E" w14:textId="77777777" w:rsidR="00F03A84" w:rsidRDefault="00F03A84" w:rsidP="00F03A84">
                            <w:pPr>
                              <w:pStyle w:val="Overskrift5"/>
                              <w:jc w:val="center"/>
                              <w:rPr>
                                <w:b w:val="0"/>
                              </w:rPr>
                            </w:pPr>
                            <w:r>
                              <w:t>Prosjektgruppa</w:t>
                            </w:r>
                          </w:p>
                          <w:p w14:paraId="44B6409C" w14:textId="77777777" w:rsidR="001674A1" w:rsidRDefault="00D0479B" w:rsidP="00F03A84">
                            <w:pPr>
                              <w:pStyle w:val="Topptekst"/>
                              <w:tabs>
                                <w:tab w:val="clear" w:pos="4536"/>
                                <w:tab w:val="clear" w:pos="9072"/>
                              </w:tabs>
                              <w:jc w:val="center"/>
                              <w:rPr>
                                <w:color w:val="0000FF"/>
                                <w:sz w:val="20"/>
                              </w:rPr>
                            </w:pPr>
                            <w:r w:rsidRPr="00D0479B">
                              <w:rPr>
                                <w:color w:val="0000FF"/>
                                <w:sz w:val="20"/>
                              </w:rPr>
                              <w:t xml:space="preserve">Merete Nerland </w:t>
                            </w:r>
                            <w:r w:rsidR="00774BE6">
                              <w:rPr>
                                <w:color w:val="0000FF"/>
                                <w:sz w:val="20"/>
                              </w:rPr>
                              <w:t>–</w:t>
                            </w:r>
                            <w:r w:rsidRPr="00D0479B">
                              <w:rPr>
                                <w:color w:val="0000FF"/>
                                <w:sz w:val="20"/>
                              </w:rPr>
                              <w:t xml:space="preserve"> </w:t>
                            </w:r>
                            <w:r w:rsidR="00774BE6">
                              <w:rPr>
                                <w:color w:val="0000FF"/>
                                <w:sz w:val="20"/>
                              </w:rPr>
                              <w:t>Kultur og samfunn</w:t>
                            </w:r>
                          </w:p>
                          <w:p w14:paraId="3147C8FB" w14:textId="31844F09" w:rsidR="00F03A84" w:rsidRDefault="001674A1" w:rsidP="00F03A84">
                            <w:pPr>
                              <w:pStyle w:val="Topptekst"/>
                              <w:tabs>
                                <w:tab w:val="clear" w:pos="4536"/>
                                <w:tab w:val="clear" w:pos="9072"/>
                              </w:tabs>
                              <w:jc w:val="center"/>
                              <w:rPr>
                                <w:color w:val="0000FF"/>
                                <w:sz w:val="20"/>
                              </w:rPr>
                            </w:pPr>
                            <w:r>
                              <w:rPr>
                                <w:color w:val="0000FF"/>
                                <w:sz w:val="20"/>
                              </w:rPr>
                              <w:t>Hans T Solheim – Kultur og samfunn</w:t>
                            </w:r>
                            <w:r w:rsidR="00D0479B" w:rsidRPr="00D0479B">
                              <w:rPr>
                                <w:color w:val="0000FF"/>
                                <w:sz w:val="20"/>
                              </w:rPr>
                              <w:t xml:space="preserve"> </w:t>
                            </w:r>
                          </w:p>
                          <w:p w14:paraId="5C962170" w14:textId="7E3B07F2" w:rsidR="008A6E53" w:rsidRPr="00D0479B" w:rsidRDefault="008A6E53" w:rsidP="00F03A84">
                            <w:pPr>
                              <w:pStyle w:val="Topptekst"/>
                              <w:tabs>
                                <w:tab w:val="clear" w:pos="4536"/>
                                <w:tab w:val="clear" w:pos="9072"/>
                              </w:tabs>
                              <w:jc w:val="center"/>
                              <w:rPr>
                                <w:color w:val="0000FF"/>
                                <w:sz w:val="20"/>
                              </w:rPr>
                            </w:pPr>
                            <w:r>
                              <w:rPr>
                                <w:color w:val="0000FF"/>
                                <w:sz w:val="20"/>
                              </w:rPr>
                              <w:t>Jonfinn Hole – Kultur og samfunn</w:t>
                            </w:r>
                          </w:p>
                          <w:p w14:paraId="29F60A6B" w14:textId="77777777" w:rsidR="00D0479B" w:rsidRDefault="006B39D2" w:rsidP="00F03A84">
                            <w:pPr>
                              <w:pStyle w:val="Topptekst"/>
                              <w:tabs>
                                <w:tab w:val="clear" w:pos="4536"/>
                                <w:tab w:val="clear" w:pos="9072"/>
                              </w:tabs>
                              <w:jc w:val="center"/>
                              <w:rPr>
                                <w:color w:val="0000FF"/>
                                <w:sz w:val="20"/>
                              </w:rPr>
                            </w:pPr>
                            <w:r>
                              <w:rPr>
                                <w:color w:val="0000FF"/>
                                <w:sz w:val="20"/>
                              </w:rPr>
                              <w:t>Geir Petter Hatlenes</w:t>
                            </w:r>
                            <w:r w:rsidR="00D0479B" w:rsidRPr="00D0479B">
                              <w:rPr>
                                <w:color w:val="0000FF"/>
                                <w:sz w:val="20"/>
                              </w:rPr>
                              <w:t xml:space="preserve"> – </w:t>
                            </w:r>
                            <w:r>
                              <w:rPr>
                                <w:color w:val="0000FF"/>
                                <w:sz w:val="20"/>
                              </w:rPr>
                              <w:t>Brannsjef</w:t>
                            </w:r>
                            <w:r>
                              <w:rPr>
                                <w:color w:val="0000FF"/>
                                <w:sz w:val="20"/>
                              </w:rPr>
                              <w:br/>
                            </w:r>
                            <w:r w:rsidR="00FF76D5">
                              <w:rPr>
                                <w:color w:val="0000FF"/>
                                <w:sz w:val="20"/>
                              </w:rPr>
                              <w:t>Tore Nyhammer-Taklo</w:t>
                            </w:r>
                            <w:r>
                              <w:rPr>
                                <w:color w:val="0000FF"/>
                                <w:sz w:val="20"/>
                              </w:rPr>
                              <w:t xml:space="preserve"> –</w:t>
                            </w:r>
                            <w:r w:rsidR="00FF76D5">
                              <w:rPr>
                                <w:color w:val="0000FF"/>
                                <w:sz w:val="20"/>
                              </w:rPr>
                              <w:t xml:space="preserve"> Eigedom</w:t>
                            </w:r>
                          </w:p>
                          <w:p w14:paraId="2222FFA5" w14:textId="77777777" w:rsidR="00D02D88" w:rsidRDefault="00774BE6" w:rsidP="00F03A84">
                            <w:pPr>
                              <w:pStyle w:val="Topptekst"/>
                              <w:tabs>
                                <w:tab w:val="clear" w:pos="4536"/>
                                <w:tab w:val="clear" w:pos="9072"/>
                              </w:tabs>
                              <w:jc w:val="center"/>
                              <w:rPr>
                                <w:color w:val="0000FF"/>
                                <w:sz w:val="20"/>
                              </w:rPr>
                            </w:pPr>
                            <w:r>
                              <w:rPr>
                                <w:color w:val="0000FF"/>
                                <w:sz w:val="20"/>
                              </w:rPr>
                              <w:t>Arne Løset</w:t>
                            </w:r>
                            <w:r w:rsidR="00FF76D5">
                              <w:rPr>
                                <w:color w:val="0000FF"/>
                                <w:sz w:val="20"/>
                              </w:rPr>
                              <w:t xml:space="preserve"> </w:t>
                            </w:r>
                            <w:r w:rsidR="006B39D2">
                              <w:rPr>
                                <w:color w:val="0000FF"/>
                                <w:sz w:val="20"/>
                              </w:rPr>
                              <w:t xml:space="preserve">– </w:t>
                            </w:r>
                            <w:r w:rsidR="00FF76D5">
                              <w:rPr>
                                <w:color w:val="0000FF"/>
                                <w:sz w:val="20"/>
                              </w:rPr>
                              <w:t>Tillitsvald</w:t>
                            </w:r>
                            <w:r>
                              <w:rPr>
                                <w:color w:val="0000FF"/>
                                <w:sz w:val="20"/>
                              </w:rPr>
                              <w:t xml:space="preserve"> Brann</w:t>
                            </w:r>
                          </w:p>
                          <w:p w14:paraId="6C193AA9" w14:textId="415F0AAC" w:rsidR="00140106" w:rsidRDefault="00140106" w:rsidP="00F03A84">
                            <w:pPr>
                              <w:pStyle w:val="Topptekst"/>
                              <w:tabs>
                                <w:tab w:val="clear" w:pos="4536"/>
                                <w:tab w:val="clear" w:pos="9072"/>
                              </w:tabs>
                              <w:jc w:val="center"/>
                              <w:rPr>
                                <w:color w:val="0000FF"/>
                                <w:sz w:val="20"/>
                              </w:rPr>
                            </w:pPr>
                            <w:r>
                              <w:rPr>
                                <w:color w:val="0000FF"/>
                                <w:sz w:val="20"/>
                              </w:rPr>
                              <w:t>Robert Engeland - Verneombod</w:t>
                            </w:r>
                          </w:p>
                          <w:p w14:paraId="4AD096A7" w14:textId="504FD81F" w:rsidR="006B39D2" w:rsidRPr="00D0479B" w:rsidRDefault="006B39D2" w:rsidP="00F03A84">
                            <w:pPr>
                              <w:pStyle w:val="Topptekst"/>
                              <w:tabs>
                                <w:tab w:val="clear" w:pos="4536"/>
                                <w:tab w:val="clear" w:pos="9072"/>
                              </w:tabs>
                              <w:jc w:val="center"/>
                              <w:rPr>
                                <w:color w:val="0000FF"/>
                                <w:sz w:val="20"/>
                              </w:rPr>
                            </w:pPr>
                            <w:r>
                              <w:rPr>
                                <w:color w:val="0000FF"/>
                                <w:sz w:val="20"/>
                              </w:rPr>
                              <w:br/>
                            </w:r>
                            <w:r w:rsidR="00FF76D5">
                              <w:rPr>
                                <w:color w:val="0000FF"/>
                                <w:sz w:val="20"/>
                              </w:rPr>
                              <w:t>Robert Engeland</w:t>
                            </w:r>
                            <w:r>
                              <w:rPr>
                                <w:color w:val="0000FF"/>
                                <w:sz w:val="20"/>
                              </w:rPr>
                              <w:t xml:space="preserve"> </w:t>
                            </w:r>
                            <w:r w:rsidR="00FF76D5">
                              <w:rPr>
                                <w:color w:val="0000FF"/>
                                <w:sz w:val="20"/>
                              </w:rPr>
                              <w:t>–</w:t>
                            </w:r>
                            <w:r>
                              <w:rPr>
                                <w:color w:val="0000FF"/>
                                <w:sz w:val="20"/>
                              </w:rPr>
                              <w:t xml:space="preserve"> </w:t>
                            </w:r>
                            <w:r w:rsidR="00FF76D5">
                              <w:rPr>
                                <w:color w:val="0000FF"/>
                                <w:sz w:val="20"/>
                              </w:rPr>
                              <w:t>Verneombod Brann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314E1C" id="_x0000_t202" coordsize="21600,21600" o:spt="202" path="m,l,21600r21600,l21600,xe">
                <v:stroke joinstyle="miter"/>
                <v:path gradientshapeok="t" o:connecttype="rect"/>
              </v:shapetype>
              <v:shape id="Text Box 39" o:spid="_x0000_s1027" type="#_x0000_t202" style="position:absolute;margin-left:132.55pt;margin-top:3.05pt;width:175.2pt;height:10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" o:allowincell="f">
                <v:textbox>
                  <w:txbxContent>
                    <w:p w14:paraId="344AB67E" w14:textId="77777777" w:rsidR="00F03A84" w:rsidRDefault="00F03A84" w:rsidP="00F03A84">
                      <w:pPr>
                        <w:pStyle w:val="Overskrift5"/>
                        <w:jc w:val="center"/>
                        <w:rPr>
                          <w:b w:val="0"/>
                        </w:rPr>
                      </w:pPr>
                      <w:r>
                        <w:t>Prosjektgruppa</w:t>
                      </w:r>
                    </w:p>
                    <w:p w14:paraId="44B6409C" w14:textId="77777777" w:rsidR="001674A1" w:rsidRDefault="00D0479B" w:rsidP="00F03A84">
                      <w:pPr>
                        <w:pStyle w:val="Topptekst"/>
                        <w:tabs>
                          <w:tab w:val="clear" w:pos="4536"/>
                          <w:tab w:val="clear" w:pos="9072"/>
                        </w:tabs>
                        <w:jc w:val="center"/>
                        <w:rPr>
                          <w:color w:val="0000FF"/>
                          <w:sz w:val="20"/>
                        </w:rPr>
                      </w:pPr>
                      <w:r w:rsidRPr="00D0479B">
                        <w:rPr>
                          <w:color w:val="0000FF"/>
                          <w:sz w:val="20"/>
                        </w:rPr>
                        <w:t xml:space="preserve">Merete Nerland </w:t>
                      </w:r>
                      <w:r w:rsidR="00774BE6">
                        <w:rPr>
                          <w:color w:val="0000FF"/>
                          <w:sz w:val="20"/>
                        </w:rPr>
                        <w:t>–</w:t>
                      </w:r>
                      <w:r w:rsidRPr="00D0479B">
                        <w:rPr>
                          <w:color w:val="0000FF"/>
                          <w:sz w:val="20"/>
                        </w:rPr>
                        <w:t xml:space="preserve"> </w:t>
                      </w:r>
                      <w:r w:rsidR="00774BE6">
                        <w:rPr>
                          <w:color w:val="0000FF"/>
                          <w:sz w:val="20"/>
                        </w:rPr>
                        <w:t>Kultur og samfunn</w:t>
                      </w:r>
                    </w:p>
                    <w:p w14:paraId="3147C8FB" w14:textId="31844F09" w:rsidR="00F03A84" w:rsidRDefault="001674A1" w:rsidP="00F03A84">
                      <w:pPr>
                        <w:pStyle w:val="Topptekst"/>
                        <w:tabs>
                          <w:tab w:val="clear" w:pos="4536"/>
                          <w:tab w:val="clear" w:pos="9072"/>
                        </w:tabs>
                        <w:jc w:val="center"/>
                        <w:rPr>
                          <w:color w:val="0000FF"/>
                          <w:sz w:val="20"/>
                        </w:rPr>
                      </w:pPr>
                      <w:r>
                        <w:rPr>
                          <w:color w:val="0000FF"/>
                          <w:sz w:val="20"/>
                        </w:rPr>
                        <w:t>Hans T Solheim – Kultur og samfunn</w:t>
                      </w:r>
                      <w:r w:rsidR="00D0479B" w:rsidRPr="00D0479B">
                        <w:rPr>
                          <w:color w:val="0000FF"/>
                          <w:sz w:val="20"/>
                        </w:rPr>
                        <w:t xml:space="preserve"> </w:t>
                      </w:r>
                    </w:p>
                    <w:p w14:paraId="5C962170" w14:textId="7E3B07F2" w:rsidR="008A6E53" w:rsidRPr="00D0479B" w:rsidRDefault="008A6E53" w:rsidP="00F03A84">
                      <w:pPr>
                        <w:pStyle w:val="Topptekst"/>
                        <w:tabs>
                          <w:tab w:val="clear" w:pos="4536"/>
                          <w:tab w:val="clear" w:pos="9072"/>
                        </w:tabs>
                        <w:jc w:val="center"/>
                        <w:rPr>
                          <w:color w:val="0000FF"/>
                          <w:sz w:val="20"/>
                        </w:rPr>
                      </w:pPr>
                      <w:r>
                        <w:rPr>
                          <w:color w:val="0000FF"/>
                          <w:sz w:val="20"/>
                        </w:rPr>
                        <w:t>Jonfinn Hole – Kultur og samfunn</w:t>
                      </w:r>
                    </w:p>
                    <w:p w14:paraId="29F60A6B" w14:textId="77777777" w:rsidR="00D0479B" w:rsidRDefault="006B39D2" w:rsidP="00F03A84">
                      <w:pPr>
                        <w:pStyle w:val="Topptekst"/>
                        <w:tabs>
                          <w:tab w:val="clear" w:pos="4536"/>
                          <w:tab w:val="clear" w:pos="9072"/>
                        </w:tabs>
                        <w:jc w:val="center"/>
                        <w:rPr>
                          <w:color w:val="0000FF"/>
                          <w:sz w:val="20"/>
                        </w:rPr>
                      </w:pPr>
                      <w:r>
                        <w:rPr>
                          <w:color w:val="0000FF"/>
                          <w:sz w:val="20"/>
                        </w:rPr>
                        <w:t>Geir Petter Hatlenes</w:t>
                      </w:r>
                      <w:r w:rsidR="00D0479B" w:rsidRPr="00D0479B">
                        <w:rPr>
                          <w:color w:val="0000FF"/>
                          <w:sz w:val="20"/>
                        </w:rPr>
                        <w:t xml:space="preserve"> – </w:t>
                      </w:r>
                      <w:r>
                        <w:rPr>
                          <w:color w:val="0000FF"/>
                          <w:sz w:val="20"/>
                        </w:rPr>
                        <w:t>Brannsjef</w:t>
                      </w:r>
                      <w:r>
                        <w:rPr>
                          <w:color w:val="0000FF"/>
                          <w:sz w:val="20"/>
                        </w:rPr>
                        <w:br/>
                      </w:r>
                      <w:r w:rsidR="00FF76D5">
                        <w:rPr>
                          <w:color w:val="0000FF"/>
                          <w:sz w:val="20"/>
                        </w:rPr>
                        <w:t>Tore Nyhammer-Taklo</w:t>
                      </w:r>
                      <w:r>
                        <w:rPr>
                          <w:color w:val="0000FF"/>
                          <w:sz w:val="20"/>
                        </w:rPr>
                        <w:t xml:space="preserve"> –</w:t>
                      </w:r>
                      <w:r w:rsidR="00FF76D5">
                        <w:rPr>
                          <w:color w:val="0000FF"/>
                          <w:sz w:val="20"/>
                        </w:rPr>
                        <w:t xml:space="preserve"> Eigedom</w:t>
                      </w:r>
                    </w:p>
                    <w:p w14:paraId="2222FFA5" w14:textId="77777777" w:rsidR="00D02D88" w:rsidRDefault="00774BE6" w:rsidP="00F03A84">
                      <w:pPr>
                        <w:pStyle w:val="Topptekst"/>
                        <w:tabs>
                          <w:tab w:val="clear" w:pos="4536"/>
                          <w:tab w:val="clear" w:pos="9072"/>
                        </w:tabs>
                        <w:jc w:val="center"/>
                        <w:rPr>
                          <w:color w:val="0000FF"/>
                          <w:sz w:val="20"/>
                        </w:rPr>
                      </w:pPr>
                      <w:r>
                        <w:rPr>
                          <w:color w:val="0000FF"/>
                          <w:sz w:val="20"/>
                        </w:rPr>
                        <w:t>Arne Løset</w:t>
                      </w:r>
                      <w:r w:rsidR="00FF76D5">
                        <w:rPr>
                          <w:color w:val="0000FF"/>
                          <w:sz w:val="20"/>
                        </w:rPr>
                        <w:t xml:space="preserve"> </w:t>
                      </w:r>
                      <w:r w:rsidR="006B39D2">
                        <w:rPr>
                          <w:color w:val="0000FF"/>
                          <w:sz w:val="20"/>
                        </w:rPr>
                        <w:t xml:space="preserve">– </w:t>
                      </w:r>
                      <w:r w:rsidR="00FF76D5">
                        <w:rPr>
                          <w:color w:val="0000FF"/>
                          <w:sz w:val="20"/>
                        </w:rPr>
                        <w:t>Tillitsvald</w:t>
                      </w:r>
                      <w:r>
                        <w:rPr>
                          <w:color w:val="0000FF"/>
                          <w:sz w:val="20"/>
                        </w:rPr>
                        <w:t xml:space="preserve"> Brann</w:t>
                      </w:r>
                    </w:p>
                    <w:p w14:paraId="6C193AA9" w14:textId="415F0AAC" w:rsidR="00140106" w:rsidRDefault="00140106" w:rsidP="00F03A84">
                      <w:pPr>
                        <w:pStyle w:val="Topptekst"/>
                        <w:tabs>
                          <w:tab w:val="clear" w:pos="4536"/>
                          <w:tab w:val="clear" w:pos="9072"/>
                        </w:tabs>
                        <w:jc w:val="center"/>
                        <w:rPr>
                          <w:color w:val="0000FF"/>
                          <w:sz w:val="20"/>
                        </w:rPr>
                      </w:pPr>
                      <w:r>
                        <w:rPr>
                          <w:color w:val="0000FF"/>
                          <w:sz w:val="20"/>
                        </w:rPr>
                        <w:t>Robert Engeland - Verneombod</w:t>
                      </w:r>
                    </w:p>
                    <w:p w14:paraId="4AD096A7" w14:textId="504FD81F" w:rsidR="006B39D2" w:rsidRPr="00D0479B" w:rsidRDefault="006B39D2" w:rsidP="00F03A84">
                      <w:pPr>
                        <w:pStyle w:val="Topptekst"/>
                        <w:tabs>
                          <w:tab w:val="clear" w:pos="4536"/>
                          <w:tab w:val="clear" w:pos="9072"/>
                        </w:tabs>
                        <w:jc w:val="center"/>
                        <w:rPr>
                          <w:color w:val="0000FF"/>
                          <w:sz w:val="20"/>
                        </w:rPr>
                      </w:pPr>
                      <w:r>
                        <w:rPr>
                          <w:color w:val="0000FF"/>
                          <w:sz w:val="20"/>
                        </w:rPr>
                        <w:br/>
                      </w:r>
                      <w:r w:rsidR="00FF76D5">
                        <w:rPr>
                          <w:color w:val="0000FF"/>
                          <w:sz w:val="20"/>
                        </w:rPr>
                        <w:t>Robert Engeland</w:t>
                      </w:r>
                      <w:r>
                        <w:rPr>
                          <w:color w:val="0000FF"/>
                          <w:sz w:val="20"/>
                        </w:rPr>
                        <w:t xml:space="preserve"> </w:t>
                      </w:r>
                      <w:r w:rsidR="00FF76D5">
                        <w:rPr>
                          <w:color w:val="0000FF"/>
                          <w:sz w:val="20"/>
                        </w:rPr>
                        <w:t>–</w:t>
                      </w:r>
                      <w:r>
                        <w:rPr>
                          <w:color w:val="0000FF"/>
                          <w:sz w:val="20"/>
                        </w:rPr>
                        <w:t xml:space="preserve"> </w:t>
                      </w:r>
                      <w:r w:rsidR="00FF76D5">
                        <w:rPr>
                          <w:color w:val="0000FF"/>
                          <w:sz w:val="20"/>
                        </w:rPr>
                        <w:t>Verneombod Brann</w:t>
                      </w:r>
                    </w:p>
                  </w:txbxContent>
                </v:textbox>
              </v:shape>
            </w:pict>
          </mc:Fallback>
        </mc:AlternateContent>
      </w:r>
    </w:p>
    <w:p w14:paraId="7EAA70D9" w14:textId="77777777" w:rsidR="00F03A84" w:rsidRDefault="00F03A84" w:rsidP="00F03A84"/>
    <w:p w14:paraId="6BB82D64" w14:textId="77777777" w:rsidR="00D0479B" w:rsidRDefault="00D0479B" w:rsidP="00F03A84"/>
    <w:p w14:paraId="13B23936" w14:textId="77777777" w:rsidR="00D0479B" w:rsidRDefault="00D0479B" w:rsidP="00F03A84"/>
    <w:p w14:paraId="3749850A" w14:textId="77777777" w:rsidR="00D0479B" w:rsidRDefault="00D0479B" w:rsidP="00F03A84"/>
    <w:p w14:paraId="1A81A1DC" w14:textId="77777777" w:rsidR="00D0479B" w:rsidRDefault="00D0479B" w:rsidP="00F03A84"/>
    <w:p w14:paraId="7A2B2480" w14:textId="7FA46C55" w:rsidR="00F03A84" w:rsidRDefault="00F03A84" w:rsidP="00F03A84"/>
    <w:p w14:paraId="64242973" w14:textId="61DD0584" w:rsidR="00F03A84" w:rsidRDefault="00140106" w:rsidP="00F03A84">
      <w:r>
        <w:rPr>
          <w:noProof/>
        </w:rPr>
        <mc:AlternateContent>
          <mc:Choice Requires="wps">
            <w:drawing>
              <wp:anchor distT="0" distB="0" distL="114300" distR="114300" simplePos="0" relativeHeight="251658246" behindDoc="0" locked="0" layoutInCell="0" allowOverlap="1" wp14:anchorId="168E926B" wp14:editId="7AEDFF6D">
                <wp:simplePos x="0" y="0"/>
                <wp:positionH relativeFrom="column">
                  <wp:posOffset>2763520</wp:posOffset>
                </wp:positionH>
                <wp:positionV relativeFrom="paragraph">
                  <wp:posOffset>99060</wp:posOffset>
                </wp:positionV>
                <wp:extent cx="0" cy="142240"/>
                <wp:effectExtent l="0" t="0" r="38100" b="29210"/>
                <wp:wrapNone/>
                <wp:docPr id="562789814"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97532" id="Line 45"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6pt,7.8pt" to="217.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" o:allowincell="f"/>
            </w:pict>
          </mc:Fallback>
        </mc:AlternateContent>
      </w:r>
    </w:p>
    <w:p w14:paraId="5A5710CB" w14:textId="7CEF1D5A" w:rsidR="00F03A84" w:rsidRDefault="00135B80" w:rsidP="00F03A84">
      <w:r>
        <w:rPr>
          <w:noProof/>
        </w:rPr>
        <mc:AlternateContent>
          <mc:Choice Requires="wps">
            <w:drawing>
              <wp:anchor distT="0" distB="0" distL="114300" distR="114300" simplePos="0" relativeHeight="251658242" behindDoc="0" locked="0" layoutInCell="0" allowOverlap="1" wp14:anchorId="7693CB4A" wp14:editId="1801177F">
                <wp:simplePos x="0" y="0"/>
                <wp:positionH relativeFrom="column">
                  <wp:posOffset>2025650</wp:posOffset>
                </wp:positionH>
                <wp:positionV relativeFrom="paragraph">
                  <wp:posOffset>69850</wp:posOffset>
                </wp:positionV>
                <wp:extent cx="1554480" cy="822960"/>
                <wp:effectExtent l="0" t="0" r="0" b="0"/>
                <wp:wrapNone/>
                <wp:docPr id="296304844"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822960"/>
                        </a:xfrm>
                        <a:prstGeom prst="rect">
                          <a:avLst/>
                        </a:prstGeom>
                        <a:solidFill>
                          <a:srgbClr val="FFFFFF"/>
                        </a:solidFill>
                        <a:ln w="9525">
                          <a:solidFill>
                            <a:srgbClr val="000000"/>
                          </a:solidFill>
                          <a:miter lim="800000"/>
                          <a:headEnd/>
                          <a:tailEnd/>
                        </a:ln>
                      </wps:spPr>
                      <wps:txbx>
                        <w:txbxContent>
                          <w:p w14:paraId="3DB7B21F" w14:textId="77777777" w:rsidR="00F03A84" w:rsidRDefault="00F03A84" w:rsidP="00F03A84">
                            <w:pPr>
                              <w:pStyle w:val="Overskrift5"/>
                              <w:jc w:val="center"/>
                              <w:rPr>
                                <w:b w:val="0"/>
                              </w:rPr>
                            </w:pPr>
                            <w:r>
                              <w:t>Prosjektleiar</w:t>
                            </w:r>
                          </w:p>
                          <w:p w14:paraId="4B39364A" w14:textId="00004C8F" w:rsidR="00F03A84" w:rsidRDefault="00F03A84" w:rsidP="00F03A84">
                            <w:pPr>
                              <w:jc w:val="center"/>
                            </w:pPr>
                            <w:r>
                              <w:t>S</w:t>
                            </w:r>
                            <w:r w:rsidR="008A6E53">
                              <w:t>tad</w:t>
                            </w:r>
                            <w:r>
                              <w:t xml:space="preserve"> kommune</w:t>
                            </w:r>
                          </w:p>
                          <w:p w14:paraId="6CE4855A" w14:textId="77777777" w:rsidR="00F03A84" w:rsidRDefault="00D0479B" w:rsidP="00F03A84">
                            <w:pPr>
                              <w:jc w:val="center"/>
                              <w:rPr>
                                <w:color w:val="0000FF"/>
                              </w:rPr>
                            </w:pPr>
                            <w:r>
                              <w:rPr>
                                <w:color w:val="0000FF"/>
                              </w:rPr>
                              <w:t>Merete Nerland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3CB4A" id="Text Box 40" o:spid="_x0000_s1028" type="#_x0000_t202" style="position:absolute;margin-left:159.5pt;margin-top:5.5pt;width:122.4pt;height:64.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" o:allowincell="f">
                <v:textbox>
                  <w:txbxContent>
                    <w:p w14:paraId="3DB7B21F" w14:textId="77777777" w:rsidR="00F03A84" w:rsidRDefault="00F03A84" w:rsidP="00F03A84">
                      <w:pPr>
                        <w:pStyle w:val="Overskrift5"/>
                        <w:jc w:val="center"/>
                        <w:rPr>
                          <w:b w:val="0"/>
                        </w:rPr>
                      </w:pPr>
                      <w:r>
                        <w:t>Prosjektleiar</w:t>
                      </w:r>
                    </w:p>
                    <w:p w14:paraId="4B39364A" w14:textId="00004C8F" w:rsidR="00F03A84" w:rsidRDefault="00F03A84" w:rsidP="00F03A84">
                      <w:pPr>
                        <w:jc w:val="center"/>
                      </w:pPr>
                      <w:r>
                        <w:t>S</w:t>
                      </w:r>
                      <w:r w:rsidR="008A6E53">
                        <w:t>tad</w:t>
                      </w:r>
                      <w:r>
                        <w:t xml:space="preserve"> kommune</w:t>
                      </w:r>
                    </w:p>
                    <w:p w14:paraId="6CE4855A" w14:textId="77777777" w:rsidR="00F03A84" w:rsidRDefault="00D0479B" w:rsidP="00F03A84">
                      <w:pPr>
                        <w:jc w:val="center"/>
                        <w:rPr>
                          <w:color w:val="0000FF"/>
                        </w:rPr>
                      </w:pPr>
                      <w:r>
                        <w:rPr>
                          <w:color w:val="0000FF"/>
                        </w:rPr>
                        <w:t>Merete Nerland</w:t>
                      </w:r>
                    </w:p>
                  </w:txbxContent>
                </v:textbox>
              </v:shape>
            </w:pict>
          </mc:Fallback>
        </mc:AlternateContent>
      </w:r>
    </w:p>
    <w:p w14:paraId="592C2ACA" w14:textId="77777777" w:rsidR="00F03A84" w:rsidRDefault="00F03A84" w:rsidP="00F03A84"/>
    <w:p w14:paraId="0E726891" w14:textId="77777777" w:rsidR="00F03A84" w:rsidRDefault="00F03A84" w:rsidP="00F03A84"/>
    <w:p w14:paraId="56224CB4" w14:textId="77777777" w:rsidR="00F03A84" w:rsidRDefault="00F03A84" w:rsidP="00F03A84"/>
    <w:p w14:paraId="7CE580E9" w14:textId="77777777" w:rsidR="00F03A84" w:rsidRDefault="00F03A84" w:rsidP="00F03A84"/>
    <w:p w14:paraId="0B8F5D97" w14:textId="4706F1F7" w:rsidR="00F03A84" w:rsidRDefault="00135B80" w:rsidP="00F03A84">
      <w:r>
        <w:rPr>
          <w:noProof/>
        </w:rPr>
        <mc:AlternateContent>
          <mc:Choice Requires="wps">
            <w:drawing>
              <wp:anchor distT="0" distB="0" distL="114300" distR="114300" simplePos="0" relativeHeight="251658252" behindDoc="0" locked="0" layoutInCell="1" allowOverlap="1" wp14:anchorId="1EEACD79" wp14:editId="4B102FCF">
                <wp:simplePos x="0" y="0"/>
                <wp:positionH relativeFrom="column">
                  <wp:posOffset>2757170</wp:posOffset>
                </wp:positionH>
                <wp:positionV relativeFrom="paragraph">
                  <wp:posOffset>16510</wp:posOffset>
                </wp:positionV>
                <wp:extent cx="0" cy="274955"/>
                <wp:effectExtent l="0" t="0" r="0" b="0"/>
                <wp:wrapNone/>
                <wp:docPr id="1635884785"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D4B83" id="Line 51"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1pt,1.3pt" to="217.1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"/>
            </w:pict>
          </mc:Fallback>
        </mc:AlternateContent>
      </w:r>
    </w:p>
    <w:p w14:paraId="16060F8C" w14:textId="5BE12389" w:rsidR="00F03A84" w:rsidRDefault="00135B80" w:rsidP="00F03A84">
      <w:r>
        <w:rPr>
          <w:noProof/>
        </w:rPr>
        <mc:AlternateContent>
          <mc:Choice Requires="wps">
            <w:drawing>
              <wp:anchor distT="0" distB="0" distL="114300" distR="114300" simplePos="0" relativeHeight="251658251" behindDoc="0" locked="0" layoutInCell="0" allowOverlap="1" wp14:anchorId="30D94A8A" wp14:editId="2558D49C">
                <wp:simplePos x="0" y="0"/>
                <wp:positionH relativeFrom="column">
                  <wp:posOffset>5226050</wp:posOffset>
                </wp:positionH>
                <wp:positionV relativeFrom="paragraph">
                  <wp:posOffset>116205</wp:posOffset>
                </wp:positionV>
                <wp:extent cx="0" cy="365760"/>
                <wp:effectExtent l="0" t="0" r="0" b="0"/>
                <wp:wrapNone/>
                <wp:docPr id="2062800510"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4080D" id="Line 50"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5pt,9.15pt" to="41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" o:allowincell="f"/>
            </w:pict>
          </mc:Fallback>
        </mc:AlternateContent>
      </w:r>
      <w:r>
        <w:rPr>
          <w:noProof/>
        </w:rPr>
        <mc:AlternateContent>
          <mc:Choice Requires="wps">
            <w:drawing>
              <wp:anchor distT="0" distB="0" distL="114300" distR="114300" simplePos="0" relativeHeight="251658249" behindDoc="0" locked="0" layoutInCell="0" allowOverlap="1" wp14:anchorId="1B0D50B9" wp14:editId="0DB30F17">
                <wp:simplePos x="0" y="0"/>
                <wp:positionH relativeFrom="column">
                  <wp:posOffset>745490</wp:posOffset>
                </wp:positionH>
                <wp:positionV relativeFrom="paragraph">
                  <wp:posOffset>116205</wp:posOffset>
                </wp:positionV>
                <wp:extent cx="4480560" cy="0"/>
                <wp:effectExtent l="0" t="0" r="0" b="0"/>
                <wp:wrapNone/>
                <wp:docPr id="1852524532"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80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60966" id="Line 48" o:spid="_x0000_s1026" style="position:absolute;flip:x;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9.15pt" to="411.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" o:allowincell="f"/>
            </w:pict>
          </mc:Fallback>
        </mc:AlternateContent>
      </w:r>
      <w:r>
        <w:rPr>
          <w:noProof/>
        </w:rPr>
        <mc:AlternateContent>
          <mc:Choice Requires="wps">
            <w:drawing>
              <wp:anchor distT="0" distB="0" distL="114300" distR="114300" simplePos="0" relativeHeight="251658250" behindDoc="0" locked="0" layoutInCell="0" allowOverlap="1" wp14:anchorId="68DE92B6" wp14:editId="29548C27">
                <wp:simplePos x="0" y="0"/>
                <wp:positionH relativeFrom="column">
                  <wp:posOffset>745490</wp:posOffset>
                </wp:positionH>
                <wp:positionV relativeFrom="paragraph">
                  <wp:posOffset>116205</wp:posOffset>
                </wp:positionV>
                <wp:extent cx="0" cy="365760"/>
                <wp:effectExtent l="0" t="0" r="0" b="0"/>
                <wp:wrapNone/>
                <wp:docPr id="180604652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0EE10" id="Line 49"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9.15pt" to="58.7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" o:allowincell="f"/>
            </w:pict>
          </mc:Fallback>
        </mc:AlternateContent>
      </w:r>
    </w:p>
    <w:p w14:paraId="018F2F5A" w14:textId="77777777" w:rsidR="00F03A84" w:rsidRDefault="00F03A84" w:rsidP="00F03A84"/>
    <w:p w14:paraId="6D1839BA" w14:textId="520E0013" w:rsidR="00F03A84" w:rsidRDefault="00135B80" w:rsidP="00F03A84">
      <w:r>
        <w:rPr>
          <w:noProof/>
        </w:rPr>
        <mc:AlternateContent>
          <mc:Choice Requires="wps">
            <w:drawing>
              <wp:anchor distT="0" distB="0" distL="114300" distR="114300" simplePos="0" relativeHeight="251658244" behindDoc="0" locked="0" layoutInCell="0" allowOverlap="1" wp14:anchorId="3DAF313A" wp14:editId="15FE263F">
                <wp:simplePos x="0" y="0"/>
                <wp:positionH relativeFrom="column">
                  <wp:posOffset>4585970</wp:posOffset>
                </wp:positionH>
                <wp:positionV relativeFrom="paragraph">
                  <wp:posOffset>131445</wp:posOffset>
                </wp:positionV>
                <wp:extent cx="1371600" cy="715010"/>
                <wp:effectExtent l="0" t="0" r="0" b="0"/>
                <wp:wrapNone/>
                <wp:docPr id="410966780"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715010"/>
                        </a:xfrm>
                        <a:prstGeom prst="rect">
                          <a:avLst/>
                        </a:prstGeom>
                        <a:solidFill>
                          <a:srgbClr val="FFFFFF"/>
                        </a:solidFill>
                        <a:ln w="9525">
                          <a:solidFill>
                            <a:srgbClr val="000000"/>
                          </a:solidFill>
                          <a:miter lim="800000"/>
                          <a:headEnd/>
                          <a:tailEnd/>
                        </a:ln>
                      </wps:spPr>
                      <wps:txbx>
                        <w:txbxContent>
                          <w:p w14:paraId="534C7CDE" w14:textId="77777777" w:rsidR="00F03A84" w:rsidRDefault="00F03A84" w:rsidP="00F03A84">
                            <w:pPr>
                              <w:pStyle w:val="Overskrift5"/>
                              <w:jc w:val="center"/>
                            </w:pPr>
                            <w:r>
                              <w:t>Byggeleiar</w:t>
                            </w:r>
                          </w:p>
                          <w:p w14:paraId="385F43BD" w14:textId="77777777" w:rsidR="00122A23" w:rsidRDefault="00FF76D5" w:rsidP="00F03A84">
                            <w:pPr>
                              <w:jc w:val="center"/>
                              <w:rPr>
                                <w:color w:val="0000FF"/>
                              </w:rPr>
                            </w:pPr>
                            <w:r>
                              <w:rPr>
                                <w:color w:val="0000FF"/>
                              </w:rPr>
                              <w:t>Totalentreprenør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F313A" id="Text Box 42" o:spid="_x0000_s1029" type="#_x0000_t202" style="position:absolute;margin-left:361.1pt;margin-top:10.35pt;width:108pt;height:56.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" o:allowincell="f">
                <v:textbox>
                  <w:txbxContent>
                    <w:p w14:paraId="534C7CDE" w14:textId="77777777" w:rsidR="00F03A84" w:rsidRDefault="00F03A84" w:rsidP="00F03A84">
                      <w:pPr>
                        <w:pStyle w:val="Overskrift5"/>
                        <w:jc w:val="center"/>
                      </w:pPr>
                      <w:r>
                        <w:t>Byggeleiar</w:t>
                      </w:r>
                    </w:p>
                    <w:p w14:paraId="385F43BD" w14:textId="77777777" w:rsidR="00122A23" w:rsidRDefault="00FF76D5" w:rsidP="00F03A84">
                      <w:pPr>
                        <w:jc w:val="center"/>
                        <w:rPr>
                          <w:color w:val="0000FF"/>
                        </w:rPr>
                      </w:pPr>
                      <w:r>
                        <w:rPr>
                          <w:color w:val="0000FF"/>
                        </w:rPr>
                        <w:t>Totalentreprenør</w:t>
                      </w:r>
                    </w:p>
                  </w:txbxContent>
                </v:textbox>
              </v:shape>
            </w:pict>
          </mc:Fallback>
        </mc:AlternateContent>
      </w:r>
      <w:r>
        <w:rPr>
          <w:noProof/>
        </w:rPr>
        <mc:AlternateContent>
          <mc:Choice Requires="wps">
            <w:drawing>
              <wp:anchor distT="0" distB="0" distL="114300" distR="114300" simplePos="0" relativeHeight="251658243" behindDoc="0" locked="0" layoutInCell="0" allowOverlap="1" wp14:anchorId="05004123" wp14:editId="4E5FD238">
                <wp:simplePos x="0" y="0"/>
                <wp:positionH relativeFrom="column">
                  <wp:posOffset>13970</wp:posOffset>
                </wp:positionH>
                <wp:positionV relativeFrom="paragraph">
                  <wp:posOffset>131445</wp:posOffset>
                </wp:positionV>
                <wp:extent cx="1554480" cy="715010"/>
                <wp:effectExtent l="0" t="0" r="0" b="0"/>
                <wp:wrapNone/>
                <wp:docPr id="89510812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715010"/>
                        </a:xfrm>
                        <a:prstGeom prst="rect">
                          <a:avLst/>
                        </a:prstGeom>
                        <a:solidFill>
                          <a:srgbClr val="FFFFFF"/>
                        </a:solidFill>
                        <a:ln w="9525">
                          <a:solidFill>
                            <a:srgbClr val="000000"/>
                          </a:solidFill>
                          <a:miter lim="800000"/>
                          <a:headEnd/>
                          <a:tailEnd/>
                        </a:ln>
                      </wps:spPr>
                      <wps:txbx>
                        <w:txbxContent>
                          <w:p w14:paraId="29DF972C" w14:textId="77777777" w:rsidR="00F03A84" w:rsidRDefault="00F03A84" w:rsidP="00F03A84">
                            <w:pPr>
                              <w:pStyle w:val="Overskrift5"/>
                              <w:jc w:val="center"/>
                            </w:pPr>
                            <w:r>
                              <w:t>Prosjekteringsleiar</w:t>
                            </w:r>
                          </w:p>
                          <w:p w14:paraId="01B74C61" w14:textId="77777777" w:rsidR="00037D32" w:rsidRDefault="00FF76D5" w:rsidP="00F03A84">
                            <w:pPr>
                              <w:jc w:val="center"/>
                              <w:rPr>
                                <w:color w:val="0000FF"/>
                              </w:rPr>
                            </w:pPr>
                            <w:r>
                              <w:rPr>
                                <w:color w:val="0000FF"/>
                              </w:rPr>
                              <w:t>Totalentreprenør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04123" id="Text Box 41" o:spid="_x0000_s1030" type="#_x0000_t202" style="position:absolute;margin-left:1.1pt;margin-top:10.35pt;width:122.4pt;height:56.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" o:allowincell="f">
                <v:textbox>
                  <w:txbxContent>
                    <w:p w14:paraId="29DF972C" w14:textId="77777777" w:rsidR="00F03A84" w:rsidRDefault="00F03A84" w:rsidP="00F03A84">
                      <w:pPr>
                        <w:pStyle w:val="Overskrift5"/>
                        <w:jc w:val="center"/>
                      </w:pPr>
                      <w:r>
                        <w:t>Prosjekteringsleiar</w:t>
                      </w:r>
                    </w:p>
                    <w:p w14:paraId="01B74C61" w14:textId="77777777" w:rsidR="00037D32" w:rsidRDefault="00FF76D5" w:rsidP="00F03A84">
                      <w:pPr>
                        <w:jc w:val="center"/>
                        <w:rPr>
                          <w:color w:val="0000FF"/>
                        </w:rPr>
                      </w:pPr>
                      <w:r>
                        <w:rPr>
                          <w:color w:val="0000FF"/>
                        </w:rPr>
                        <w:t>Totalentreprenør</w:t>
                      </w:r>
                    </w:p>
                  </w:txbxContent>
                </v:textbox>
              </v:shape>
            </w:pict>
          </mc:Fallback>
        </mc:AlternateContent>
      </w:r>
    </w:p>
    <w:p w14:paraId="556B90F4" w14:textId="77777777" w:rsidR="00F03A84" w:rsidRDefault="00F03A84" w:rsidP="00F03A84"/>
    <w:p w14:paraId="1AA4B3BD" w14:textId="77777777" w:rsidR="00F03A84" w:rsidRDefault="00F03A84" w:rsidP="00F03A84"/>
    <w:p w14:paraId="3B901DFF" w14:textId="77777777" w:rsidR="00F03A84" w:rsidRDefault="00F03A84" w:rsidP="00F03A84"/>
    <w:p w14:paraId="22DB8C4A" w14:textId="45D7EC80" w:rsidR="00F03A84" w:rsidRDefault="00135B80" w:rsidP="00F03A84">
      <w:r>
        <w:rPr>
          <w:noProof/>
        </w:rPr>
        <mc:AlternateContent>
          <mc:Choice Requires="wps">
            <w:drawing>
              <wp:anchor distT="0" distB="0" distL="114300" distR="114300" simplePos="0" relativeHeight="251658247" behindDoc="0" locked="0" layoutInCell="0" allowOverlap="1" wp14:anchorId="75CF7EA1" wp14:editId="790EBF90">
                <wp:simplePos x="0" y="0"/>
                <wp:positionH relativeFrom="column">
                  <wp:posOffset>5226050</wp:posOffset>
                </wp:positionH>
                <wp:positionV relativeFrom="paragraph">
                  <wp:posOffset>145415</wp:posOffset>
                </wp:positionV>
                <wp:extent cx="0" cy="565150"/>
                <wp:effectExtent l="0" t="0" r="0" b="0"/>
                <wp:wrapNone/>
                <wp:docPr id="804397720"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51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14F1B" id="Line 46"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5pt,11.45pt" to="411.5pt,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" o:allowincell="f"/>
            </w:pict>
          </mc:Fallback>
        </mc:AlternateContent>
      </w:r>
      <w:r>
        <w:rPr>
          <w:noProof/>
        </w:rPr>
        <mc:AlternateContent>
          <mc:Choice Requires="wps">
            <w:drawing>
              <wp:anchor distT="0" distB="0" distL="114300" distR="114300" simplePos="0" relativeHeight="251658248" behindDoc="0" locked="0" layoutInCell="0" allowOverlap="1" wp14:anchorId="3439D90E" wp14:editId="529A2661">
                <wp:simplePos x="0" y="0"/>
                <wp:positionH relativeFrom="column">
                  <wp:posOffset>745490</wp:posOffset>
                </wp:positionH>
                <wp:positionV relativeFrom="paragraph">
                  <wp:posOffset>145415</wp:posOffset>
                </wp:positionV>
                <wp:extent cx="0" cy="565150"/>
                <wp:effectExtent l="0" t="0" r="0" b="0"/>
                <wp:wrapNone/>
                <wp:docPr id="1325308520"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51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645D1" id="Line 47" o:spid="_x0000_s1026" style="position:absolute;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11.45pt" to="58.7pt,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" o:allowincell="f"/>
            </w:pict>
          </mc:Fallback>
        </mc:AlternateContent>
      </w:r>
    </w:p>
    <w:p w14:paraId="5BA1C5C1" w14:textId="77777777" w:rsidR="00F03A84" w:rsidRDefault="00F03A84" w:rsidP="00F03A84"/>
    <w:p w14:paraId="682C52E7" w14:textId="77777777" w:rsidR="00F03A84" w:rsidRDefault="00F03A84" w:rsidP="00F03A84"/>
    <w:p w14:paraId="0775674D" w14:textId="77777777" w:rsidR="00F03A84" w:rsidRDefault="00F03A84" w:rsidP="00F03A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693"/>
      </w:tblGrid>
      <w:tr w:rsidR="00567717" w14:paraId="561609F9" w14:textId="77777777" w:rsidTr="00BC241C">
        <w:tc>
          <w:tcPr>
            <w:tcW w:w="921" w:type="dxa"/>
          </w:tcPr>
          <w:p w14:paraId="3E08A05B" w14:textId="3122EE51" w:rsidR="00567717" w:rsidRDefault="00135B80" w:rsidP="00567717">
            <w:pPr>
              <w:pStyle w:val="Overskrift5"/>
            </w:pPr>
            <w:r>
              <w:rPr>
                <w:noProof/>
              </w:rPr>
              <mc:AlternateContent>
                <mc:Choice Requires="wps">
                  <w:drawing>
                    <wp:anchor distT="0" distB="0" distL="114300" distR="114300" simplePos="0" relativeHeight="251658253" behindDoc="0" locked="0" layoutInCell="0" allowOverlap="1" wp14:anchorId="2A48BD96" wp14:editId="1BB2B052">
                      <wp:simplePos x="0" y="0"/>
                      <wp:positionH relativeFrom="column">
                        <wp:posOffset>3580130</wp:posOffset>
                      </wp:positionH>
                      <wp:positionV relativeFrom="paragraph">
                        <wp:posOffset>9525</wp:posOffset>
                      </wp:positionV>
                      <wp:extent cx="2651760" cy="1659890"/>
                      <wp:effectExtent l="0" t="0" r="0" b="0"/>
                      <wp:wrapNone/>
                      <wp:docPr id="65297585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651760" cy="1659890"/>
                              </a:xfrm>
                              <a:prstGeom prst="rect">
                                <a:avLst/>
                              </a:prstGeom>
                              <a:solidFill>
                                <a:srgbClr val="FFFFFF"/>
                              </a:solidFill>
                              <a:ln w="9525">
                                <a:solidFill>
                                  <a:srgbClr val="000000"/>
                                </a:solidFill>
                                <a:miter lim="800000"/>
                                <a:headEnd/>
                                <a:tailEnd/>
                              </a:ln>
                            </wps:spPr>
                            <wps:txbx>
                              <w:txbxContent>
                                <w:p w14:paraId="5D3E2A33" w14:textId="77777777" w:rsidR="00567717" w:rsidRDefault="00567717" w:rsidP="00F03A84">
                                  <w:pPr>
                                    <w:pStyle w:val="Overskrift5"/>
                                    <w:jc w:val="center"/>
                                  </w:pPr>
                                  <w:r>
                                    <w:t>Totalentreprenør</w:t>
                                  </w:r>
                                </w:p>
                                <w:p w14:paraId="34E5C982" w14:textId="77777777" w:rsidR="00567717" w:rsidRPr="00585BAB" w:rsidRDefault="00FF76D5" w:rsidP="00F03A84">
                                  <w:pPr>
                                    <w:pStyle w:val="Brdtekst2"/>
                                  </w:pPr>
                                  <w:r>
                                    <w:t>Totalentreprenør</w:t>
                                  </w:r>
                                </w:p>
                                <w:p w14:paraId="6E70580A" w14:textId="77777777" w:rsidR="00567717" w:rsidRDefault="00567717" w:rsidP="00F03A84">
                                  <w:pPr>
                                    <w:pStyle w:val="Brdtekst2"/>
                                    <w:rPr>
                                      <w:color w:val="auto"/>
                                    </w:rPr>
                                  </w:pPr>
                                </w:p>
                                <w:p w14:paraId="66EE7356" w14:textId="77777777" w:rsidR="00567717" w:rsidRDefault="00567717" w:rsidP="00F03A84">
                                  <w:pPr>
                                    <w:pStyle w:val="Brdtekst2"/>
                                    <w:rPr>
                                      <w:b/>
                                      <w:color w:val="auto"/>
                                    </w:rPr>
                                  </w:pPr>
                                  <w:r>
                                    <w:rPr>
                                      <w:b/>
                                      <w:color w:val="auto"/>
                                    </w:rPr>
                                    <w:t>Sideentreprenør/Underentreprenør</w:t>
                                  </w:r>
                                </w:p>
                                <w:p w14:paraId="64CBA63F" w14:textId="77777777" w:rsidR="00861B4E" w:rsidRDefault="00FF76D5" w:rsidP="00F03A84">
                                  <w:pPr>
                                    <w:pStyle w:val="Brdtekst2"/>
                                  </w:pPr>
                                  <w:r>
                                    <w:t>Grunn</w:t>
                                  </w:r>
                                </w:p>
                                <w:p w14:paraId="73B5B053" w14:textId="77777777" w:rsidR="00567717" w:rsidRDefault="00FF76D5" w:rsidP="00861B4E">
                                  <w:pPr>
                                    <w:pStyle w:val="Brdtekst2"/>
                                  </w:pPr>
                                  <w:r>
                                    <w:t xml:space="preserve">Røyr </w:t>
                                  </w:r>
                                </w:p>
                                <w:p w14:paraId="1C3A6082" w14:textId="77777777" w:rsidR="00861B4E" w:rsidRDefault="00FF76D5" w:rsidP="00861B4E">
                                  <w:pPr>
                                    <w:pStyle w:val="Brdtekst2"/>
                                  </w:pPr>
                                  <w:r>
                                    <w:t>Ventilasjon</w:t>
                                  </w:r>
                                </w:p>
                                <w:p w14:paraId="0695148D" w14:textId="77777777" w:rsidR="00567717" w:rsidRDefault="00FF76D5" w:rsidP="00567717">
                                  <w:pPr>
                                    <w:pStyle w:val="Brdtekst2"/>
                                  </w:pPr>
                                  <w:r>
                                    <w:t>Elektro</w:t>
                                  </w:r>
                                </w:p>
                                <w:p w14:paraId="204216FA" w14:textId="77777777" w:rsidR="00567717" w:rsidRDefault="00FF76D5" w:rsidP="00F03A84">
                                  <w:pPr>
                                    <w:pStyle w:val="Brdtekst2"/>
                                  </w:pPr>
                                  <w:r>
                                    <w:t>Automasjon</w:t>
                                  </w:r>
                                </w:p>
                                <w:p w14:paraId="22783FAD" w14:textId="77777777" w:rsidR="00567717" w:rsidRDefault="00567717" w:rsidP="00F03A84">
                                  <w:pPr>
                                    <w:pStyle w:val="Brdtekst2"/>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8BD96" id="Text Box 52" o:spid="_x0000_s1031" type="#_x0000_t202" style="position:absolute;margin-left:281.9pt;margin-top:.75pt;width:208.8pt;height:130.7pt;flip:y;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" o:allowincell="f">
                      <v:textbox>
                        <w:txbxContent>
                          <w:p w14:paraId="5D3E2A33" w14:textId="77777777" w:rsidR="00567717" w:rsidRDefault="00567717" w:rsidP="00F03A84">
                            <w:pPr>
                              <w:pStyle w:val="Overskrift5"/>
                              <w:jc w:val="center"/>
                            </w:pPr>
                            <w:r>
                              <w:t>Totalentreprenør</w:t>
                            </w:r>
                          </w:p>
                          <w:p w14:paraId="34E5C982" w14:textId="77777777" w:rsidR="00567717" w:rsidRPr="00585BAB" w:rsidRDefault="00FF76D5" w:rsidP="00F03A84">
                            <w:pPr>
                              <w:pStyle w:val="Brdtekst2"/>
                            </w:pPr>
                            <w:r>
                              <w:t>Totalentreprenør</w:t>
                            </w:r>
                          </w:p>
                          <w:p w14:paraId="6E70580A" w14:textId="77777777" w:rsidR="00567717" w:rsidRDefault="00567717" w:rsidP="00F03A84">
                            <w:pPr>
                              <w:pStyle w:val="Brdtekst2"/>
                              <w:rPr>
                                <w:color w:val="auto"/>
                              </w:rPr>
                            </w:pPr>
                          </w:p>
                          <w:p w14:paraId="66EE7356" w14:textId="77777777" w:rsidR="00567717" w:rsidRDefault="00567717" w:rsidP="00F03A84">
                            <w:pPr>
                              <w:pStyle w:val="Brdtekst2"/>
                              <w:rPr>
                                <w:b/>
                                <w:color w:val="auto"/>
                              </w:rPr>
                            </w:pPr>
                            <w:r>
                              <w:rPr>
                                <w:b/>
                                <w:color w:val="auto"/>
                              </w:rPr>
                              <w:t>Sideentreprenør/Underentreprenør</w:t>
                            </w:r>
                          </w:p>
                          <w:p w14:paraId="64CBA63F" w14:textId="77777777" w:rsidR="00861B4E" w:rsidRDefault="00FF76D5" w:rsidP="00F03A84">
                            <w:pPr>
                              <w:pStyle w:val="Brdtekst2"/>
                            </w:pPr>
                            <w:r>
                              <w:t>Grunn</w:t>
                            </w:r>
                          </w:p>
                          <w:p w14:paraId="73B5B053" w14:textId="77777777" w:rsidR="00567717" w:rsidRDefault="00FF76D5" w:rsidP="00861B4E">
                            <w:pPr>
                              <w:pStyle w:val="Brdtekst2"/>
                            </w:pPr>
                            <w:r>
                              <w:t xml:space="preserve">Røyr </w:t>
                            </w:r>
                          </w:p>
                          <w:p w14:paraId="1C3A6082" w14:textId="77777777" w:rsidR="00861B4E" w:rsidRDefault="00FF76D5" w:rsidP="00861B4E">
                            <w:pPr>
                              <w:pStyle w:val="Brdtekst2"/>
                            </w:pPr>
                            <w:r>
                              <w:t>Ventilasjon</w:t>
                            </w:r>
                          </w:p>
                          <w:p w14:paraId="0695148D" w14:textId="77777777" w:rsidR="00567717" w:rsidRDefault="00FF76D5" w:rsidP="00567717">
                            <w:pPr>
                              <w:pStyle w:val="Brdtekst2"/>
                            </w:pPr>
                            <w:r>
                              <w:t>Elektro</w:t>
                            </w:r>
                          </w:p>
                          <w:p w14:paraId="204216FA" w14:textId="77777777" w:rsidR="00567717" w:rsidRDefault="00FF76D5" w:rsidP="00F03A84">
                            <w:pPr>
                              <w:pStyle w:val="Brdtekst2"/>
                            </w:pPr>
                            <w:r>
                              <w:t>Automasjon</w:t>
                            </w:r>
                          </w:p>
                          <w:p w14:paraId="22783FAD" w14:textId="77777777" w:rsidR="00567717" w:rsidRDefault="00567717" w:rsidP="00F03A84">
                            <w:pPr>
                              <w:pStyle w:val="Brdtekst2"/>
                            </w:pPr>
                          </w:p>
                        </w:txbxContent>
                      </v:textbox>
                    </v:shape>
                  </w:pict>
                </mc:Fallback>
              </mc:AlternateContent>
            </w:r>
            <w:r w:rsidR="00567717">
              <w:t>ARK</w:t>
            </w:r>
          </w:p>
        </w:tc>
        <w:tc>
          <w:tcPr>
            <w:tcW w:w="2693" w:type="dxa"/>
          </w:tcPr>
          <w:p w14:paraId="6BFCA36A" w14:textId="77777777" w:rsidR="00567717" w:rsidRPr="00F47197" w:rsidRDefault="00567717" w:rsidP="00567717">
            <w:pPr>
              <w:rPr>
                <w:color w:val="000000"/>
              </w:rPr>
            </w:pPr>
            <w:r w:rsidRPr="00F47197">
              <w:rPr>
                <w:color w:val="000000"/>
              </w:rPr>
              <w:t xml:space="preserve">Namn på </w:t>
            </w:r>
            <w:r>
              <w:rPr>
                <w:color w:val="000000"/>
              </w:rPr>
              <w:t>ARK</w:t>
            </w:r>
          </w:p>
        </w:tc>
      </w:tr>
      <w:tr w:rsidR="00567717" w14:paraId="3B608B77" w14:textId="77777777" w:rsidTr="00BC241C">
        <w:tc>
          <w:tcPr>
            <w:tcW w:w="921" w:type="dxa"/>
          </w:tcPr>
          <w:p w14:paraId="26898806" w14:textId="77777777" w:rsidR="00567717" w:rsidRPr="00F47197" w:rsidRDefault="00567717" w:rsidP="00567717">
            <w:pPr>
              <w:pStyle w:val="Overskrift5"/>
              <w:rPr>
                <w:color w:val="000000"/>
              </w:rPr>
            </w:pPr>
            <w:r w:rsidRPr="00F47197">
              <w:rPr>
                <w:color w:val="000000"/>
              </w:rPr>
              <w:t>RIB</w:t>
            </w:r>
          </w:p>
        </w:tc>
        <w:tc>
          <w:tcPr>
            <w:tcW w:w="2693" w:type="dxa"/>
          </w:tcPr>
          <w:p w14:paraId="05341D9C" w14:textId="77777777" w:rsidR="00567717" w:rsidRPr="00F47197" w:rsidRDefault="00567717" w:rsidP="00567717">
            <w:pPr>
              <w:rPr>
                <w:color w:val="000000"/>
              </w:rPr>
            </w:pPr>
            <w:r w:rsidRPr="00F47197">
              <w:rPr>
                <w:color w:val="000000"/>
              </w:rPr>
              <w:t>Namn på RIB</w:t>
            </w:r>
          </w:p>
        </w:tc>
      </w:tr>
      <w:tr w:rsidR="00567717" w14:paraId="3DCE0D7E" w14:textId="77777777" w:rsidTr="00BC241C">
        <w:tc>
          <w:tcPr>
            <w:tcW w:w="921" w:type="dxa"/>
          </w:tcPr>
          <w:p w14:paraId="01D32B00" w14:textId="77777777" w:rsidR="00567717" w:rsidRPr="00F47197" w:rsidRDefault="00567717" w:rsidP="00567717">
            <w:pPr>
              <w:pStyle w:val="Overskrift5"/>
              <w:rPr>
                <w:color w:val="000000"/>
              </w:rPr>
            </w:pPr>
            <w:r w:rsidRPr="00F47197">
              <w:rPr>
                <w:color w:val="000000"/>
              </w:rPr>
              <w:t>RIV</w:t>
            </w:r>
          </w:p>
        </w:tc>
        <w:tc>
          <w:tcPr>
            <w:tcW w:w="2693" w:type="dxa"/>
          </w:tcPr>
          <w:p w14:paraId="1D255F84" w14:textId="77777777" w:rsidR="00567717" w:rsidRPr="00F47197" w:rsidRDefault="00567717" w:rsidP="00567717">
            <w:pPr>
              <w:rPr>
                <w:color w:val="000000"/>
              </w:rPr>
            </w:pPr>
            <w:r w:rsidRPr="00F47197">
              <w:rPr>
                <w:color w:val="000000"/>
              </w:rPr>
              <w:t>Namn på RIV</w:t>
            </w:r>
          </w:p>
        </w:tc>
      </w:tr>
      <w:tr w:rsidR="00567717" w14:paraId="2BFF18F1" w14:textId="77777777" w:rsidTr="00BC241C">
        <w:tc>
          <w:tcPr>
            <w:tcW w:w="921" w:type="dxa"/>
          </w:tcPr>
          <w:p w14:paraId="24E870A5" w14:textId="77777777" w:rsidR="00567717" w:rsidRPr="00F47197" w:rsidRDefault="00567717" w:rsidP="00567717">
            <w:pPr>
              <w:rPr>
                <w:b/>
                <w:color w:val="000000"/>
              </w:rPr>
            </w:pPr>
            <w:r w:rsidRPr="00F47197">
              <w:rPr>
                <w:b/>
                <w:color w:val="000000"/>
              </w:rPr>
              <w:t>RIE</w:t>
            </w:r>
          </w:p>
        </w:tc>
        <w:tc>
          <w:tcPr>
            <w:tcW w:w="2693" w:type="dxa"/>
          </w:tcPr>
          <w:p w14:paraId="04362391" w14:textId="77777777" w:rsidR="00567717" w:rsidRPr="00F47197" w:rsidRDefault="00567717" w:rsidP="00567717">
            <w:pPr>
              <w:rPr>
                <w:color w:val="000000"/>
              </w:rPr>
            </w:pPr>
            <w:r w:rsidRPr="00F47197">
              <w:rPr>
                <w:color w:val="000000"/>
              </w:rPr>
              <w:t>Namn på RIE</w:t>
            </w:r>
          </w:p>
        </w:tc>
      </w:tr>
      <w:tr w:rsidR="00567717" w14:paraId="60BD5C76" w14:textId="77777777" w:rsidTr="00BC241C">
        <w:tc>
          <w:tcPr>
            <w:tcW w:w="921" w:type="dxa"/>
          </w:tcPr>
          <w:p w14:paraId="746C8FEB" w14:textId="77777777" w:rsidR="00567717" w:rsidRPr="00F47197" w:rsidRDefault="00567717" w:rsidP="00567717">
            <w:pPr>
              <w:rPr>
                <w:b/>
                <w:color w:val="000000"/>
              </w:rPr>
            </w:pPr>
            <w:r w:rsidRPr="00F47197">
              <w:rPr>
                <w:b/>
                <w:color w:val="000000"/>
              </w:rPr>
              <w:t>LARK</w:t>
            </w:r>
          </w:p>
        </w:tc>
        <w:tc>
          <w:tcPr>
            <w:tcW w:w="2693" w:type="dxa"/>
          </w:tcPr>
          <w:p w14:paraId="03DA1752" w14:textId="77777777" w:rsidR="00567717" w:rsidRPr="00F47197" w:rsidRDefault="00567717" w:rsidP="00567717">
            <w:pPr>
              <w:rPr>
                <w:color w:val="000000"/>
              </w:rPr>
            </w:pPr>
            <w:r w:rsidRPr="00F47197">
              <w:rPr>
                <w:color w:val="000000"/>
              </w:rPr>
              <w:t>Namn på LARK</w:t>
            </w:r>
          </w:p>
        </w:tc>
      </w:tr>
      <w:tr w:rsidR="00567717" w14:paraId="4F92A048" w14:textId="77777777" w:rsidTr="00BC241C">
        <w:tc>
          <w:tcPr>
            <w:tcW w:w="921" w:type="dxa"/>
          </w:tcPr>
          <w:p w14:paraId="5B90F322" w14:textId="77777777" w:rsidR="00567717" w:rsidRPr="00F47197" w:rsidRDefault="00567717" w:rsidP="00567717">
            <w:pPr>
              <w:rPr>
                <w:b/>
                <w:color w:val="000000"/>
              </w:rPr>
            </w:pPr>
            <w:r w:rsidRPr="00F47197">
              <w:rPr>
                <w:b/>
                <w:color w:val="000000"/>
              </w:rPr>
              <w:t>EVT.</w:t>
            </w:r>
          </w:p>
        </w:tc>
        <w:tc>
          <w:tcPr>
            <w:tcW w:w="2693" w:type="dxa"/>
          </w:tcPr>
          <w:p w14:paraId="62CC3824" w14:textId="77777777" w:rsidR="00567717" w:rsidRPr="00F47197" w:rsidRDefault="00567717" w:rsidP="00567717">
            <w:pPr>
              <w:rPr>
                <w:color w:val="000000"/>
              </w:rPr>
            </w:pPr>
            <w:r w:rsidRPr="00F47197">
              <w:rPr>
                <w:color w:val="000000"/>
              </w:rPr>
              <w:t xml:space="preserve">Namn </w:t>
            </w:r>
          </w:p>
        </w:tc>
      </w:tr>
      <w:tr w:rsidR="00567717" w14:paraId="6DE5EF89" w14:textId="77777777" w:rsidTr="00BC241C">
        <w:tc>
          <w:tcPr>
            <w:tcW w:w="921" w:type="dxa"/>
          </w:tcPr>
          <w:p w14:paraId="471BD6E1" w14:textId="77777777" w:rsidR="00567717" w:rsidRPr="00F47197" w:rsidRDefault="00567717" w:rsidP="00567717">
            <w:pPr>
              <w:rPr>
                <w:b/>
                <w:color w:val="000000"/>
              </w:rPr>
            </w:pPr>
            <w:r w:rsidRPr="00F47197">
              <w:rPr>
                <w:b/>
                <w:color w:val="000000"/>
              </w:rPr>
              <w:t>EVT.</w:t>
            </w:r>
          </w:p>
        </w:tc>
        <w:tc>
          <w:tcPr>
            <w:tcW w:w="2693" w:type="dxa"/>
          </w:tcPr>
          <w:p w14:paraId="120F3EB9" w14:textId="77777777" w:rsidR="00567717" w:rsidRPr="00F47197" w:rsidRDefault="00567717" w:rsidP="00567717">
            <w:pPr>
              <w:rPr>
                <w:color w:val="000000"/>
              </w:rPr>
            </w:pPr>
            <w:r w:rsidRPr="00F47197">
              <w:rPr>
                <w:color w:val="000000"/>
              </w:rPr>
              <w:t>Namn</w:t>
            </w:r>
          </w:p>
        </w:tc>
      </w:tr>
      <w:tr w:rsidR="00567717" w14:paraId="50FB8880" w14:textId="77777777" w:rsidTr="00BC241C">
        <w:tc>
          <w:tcPr>
            <w:tcW w:w="921" w:type="dxa"/>
          </w:tcPr>
          <w:p w14:paraId="29233AAE" w14:textId="77777777" w:rsidR="00567717" w:rsidRPr="00F47197" w:rsidRDefault="00567717" w:rsidP="00567717">
            <w:pPr>
              <w:rPr>
                <w:b/>
                <w:color w:val="000000"/>
              </w:rPr>
            </w:pPr>
            <w:r w:rsidRPr="00F47197">
              <w:rPr>
                <w:b/>
                <w:color w:val="000000"/>
              </w:rPr>
              <w:t>EVT.</w:t>
            </w:r>
          </w:p>
        </w:tc>
        <w:tc>
          <w:tcPr>
            <w:tcW w:w="2693" w:type="dxa"/>
          </w:tcPr>
          <w:p w14:paraId="478EEBDE" w14:textId="77777777" w:rsidR="00567717" w:rsidRPr="00F47197" w:rsidRDefault="00567717" w:rsidP="00567717">
            <w:pPr>
              <w:rPr>
                <w:color w:val="000000"/>
              </w:rPr>
            </w:pPr>
            <w:r w:rsidRPr="00F47197">
              <w:rPr>
                <w:color w:val="000000"/>
              </w:rPr>
              <w:t xml:space="preserve">Namn </w:t>
            </w:r>
          </w:p>
        </w:tc>
      </w:tr>
    </w:tbl>
    <w:p w14:paraId="5CB08312" w14:textId="77777777" w:rsidR="00F03A84" w:rsidRDefault="00F03A84" w:rsidP="00F03A84">
      <w:pPr>
        <w:pStyle w:val="Overskrift2"/>
      </w:pPr>
      <w:r>
        <w:br w:type="page"/>
      </w:r>
      <w:bookmarkStart w:id="25" w:name="_Toc83713427"/>
      <w:r>
        <w:lastRenderedPageBreak/>
        <w:t>Prosjektgruppe</w:t>
      </w:r>
      <w:bookmarkEnd w:id="25"/>
    </w:p>
    <w:p w14:paraId="7AA12AF1" w14:textId="77777777" w:rsidR="00F03A84" w:rsidRDefault="00F03A84" w:rsidP="00D0479B">
      <w:pPr>
        <w:tabs>
          <w:tab w:val="left" w:pos="6792"/>
        </w:tabs>
        <w:rPr>
          <w:color w:val="0000FF"/>
        </w:rPr>
      </w:pPr>
      <w:r>
        <w:t xml:space="preserve">Prosjektgruppa har følgjande medlemmar: </w:t>
      </w:r>
    </w:p>
    <w:p w14:paraId="249373D7" w14:textId="77777777" w:rsidR="001C3E36" w:rsidRDefault="001C3E36" w:rsidP="001C3E36">
      <w:pPr>
        <w:pStyle w:val="Listeavsnitt"/>
        <w:numPr>
          <w:ilvl w:val="0"/>
          <w:numId w:val="31"/>
        </w:numPr>
        <w:rPr>
          <w:color w:val="0000FF"/>
        </w:rPr>
      </w:pPr>
      <w:r w:rsidRPr="001C3E36">
        <w:rPr>
          <w:color w:val="0000FF"/>
        </w:rPr>
        <w:t>Merete Nerland – Kultur og samfunn</w:t>
      </w:r>
    </w:p>
    <w:p w14:paraId="3EE3D879" w14:textId="77777777" w:rsidR="001B2479" w:rsidRDefault="001C3E36" w:rsidP="001C3E36">
      <w:pPr>
        <w:pStyle w:val="Listeavsnitt"/>
        <w:numPr>
          <w:ilvl w:val="0"/>
          <w:numId w:val="31"/>
        </w:numPr>
        <w:rPr>
          <w:color w:val="0000FF"/>
        </w:rPr>
      </w:pPr>
      <w:r w:rsidRPr="001B2479">
        <w:rPr>
          <w:color w:val="0000FF"/>
        </w:rPr>
        <w:t xml:space="preserve">Hans T Solheim – Kultur og samfunn </w:t>
      </w:r>
    </w:p>
    <w:p w14:paraId="70B01393" w14:textId="488FC57A" w:rsidR="008A6E53" w:rsidRDefault="008A6E53" w:rsidP="001C3E36">
      <w:pPr>
        <w:pStyle w:val="Listeavsnitt"/>
        <w:numPr>
          <w:ilvl w:val="0"/>
          <w:numId w:val="31"/>
        </w:numPr>
        <w:rPr>
          <w:color w:val="0000FF"/>
        </w:rPr>
      </w:pPr>
      <w:r>
        <w:rPr>
          <w:color w:val="0000FF"/>
        </w:rPr>
        <w:t>Jonfinn Holde – Kultur og samfunn</w:t>
      </w:r>
    </w:p>
    <w:p w14:paraId="108CEA56" w14:textId="77777777" w:rsidR="001B2479" w:rsidRDefault="001C3E36" w:rsidP="001C3E36">
      <w:pPr>
        <w:pStyle w:val="Listeavsnitt"/>
        <w:numPr>
          <w:ilvl w:val="0"/>
          <w:numId w:val="31"/>
        </w:numPr>
        <w:rPr>
          <w:color w:val="0000FF"/>
        </w:rPr>
      </w:pPr>
      <w:r w:rsidRPr="001B2479">
        <w:rPr>
          <w:color w:val="0000FF"/>
        </w:rPr>
        <w:t>Geir Petter Hatlenes – Brannsjef</w:t>
      </w:r>
    </w:p>
    <w:p w14:paraId="426A18EF" w14:textId="77777777" w:rsidR="001B2479" w:rsidRDefault="001C3E36" w:rsidP="001C3E36">
      <w:pPr>
        <w:pStyle w:val="Listeavsnitt"/>
        <w:numPr>
          <w:ilvl w:val="0"/>
          <w:numId w:val="31"/>
        </w:numPr>
        <w:rPr>
          <w:color w:val="0000FF"/>
        </w:rPr>
      </w:pPr>
      <w:r w:rsidRPr="001B2479">
        <w:rPr>
          <w:color w:val="0000FF"/>
        </w:rPr>
        <w:t>Tore Nyhammer-Taklo – Eigedom</w:t>
      </w:r>
    </w:p>
    <w:p w14:paraId="12E1ACC3" w14:textId="77777777" w:rsidR="001B2479" w:rsidRPr="001B2479" w:rsidRDefault="001C3E36" w:rsidP="001C3E36">
      <w:pPr>
        <w:pStyle w:val="Listeavsnitt"/>
        <w:numPr>
          <w:ilvl w:val="0"/>
          <w:numId w:val="31"/>
        </w:numPr>
      </w:pPr>
      <w:r w:rsidRPr="001B2479">
        <w:rPr>
          <w:color w:val="0000FF"/>
        </w:rPr>
        <w:t>Arne Løset – Tillitsvald Brann</w:t>
      </w:r>
    </w:p>
    <w:p w14:paraId="42287F94" w14:textId="587EC894" w:rsidR="00D0479B" w:rsidRDefault="001C3E36" w:rsidP="001C3E36">
      <w:pPr>
        <w:pStyle w:val="Listeavsnitt"/>
        <w:numPr>
          <w:ilvl w:val="0"/>
          <w:numId w:val="31"/>
        </w:numPr>
      </w:pPr>
      <w:r w:rsidRPr="001B2479">
        <w:rPr>
          <w:color w:val="0000FF"/>
        </w:rPr>
        <w:t>Robert Engeland – Verneombod Brann</w:t>
      </w:r>
    </w:p>
    <w:p w14:paraId="26B32609" w14:textId="77777777" w:rsidR="00F03A84" w:rsidRDefault="00F03A84" w:rsidP="00F03A84">
      <w:r>
        <w:t>Prosjektgruppa er prosjektet sin øvste myndigheit. Dersom prosjektet utviklar seg slik at ein ser at ein kan kome over vedtekne ramme, skal sak fremjast for formannskapet og kommunestyret.</w:t>
      </w:r>
    </w:p>
    <w:p w14:paraId="41C6F5DF" w14:textId="77777777" w:rsidR="00F03A84" w:rsidRDefault="00F03A84" w:rsidP="00F03A84"/>
    <w:p w14:paraId="08D3343F" w14:textId="77777777" w:rsidR="00F03A84" w:rsidRDefault="00F03A84" w:rsidP="00F03A84">
      <w:pPr>
        <w:pStyle w:val="Overskrift2"/>
      </w:pPr>
      <w:bookmarkStart w:id="26" w:name="_Toc83713428"/>
      <w:r>
        <w:t>Prosjektleiar</w:t>
      </w:r>
      <w:bookmarkEnd w:id="26"/>
    </w:p>
    <w:p w14:paraId="29880C43" w14:textId="77777777" w:rsidR="00F03A84" w:rsidRPr="00F03A84" w:rsidRDefault="00F03A84" w:rsidP="00F03A84"/>
    <w:p w14:paraId="634B22BB" w14:textId="77777777" w:rsidR="003B3A81" w:rsidRDefault="003B3A81">
      <w:pPr>
        <w:rPr>
          <w:color w:val="0000FF"/>
        </w:rPr>
      </w:pPr>
      <w:r>
        <w:t xml:space="preserve">Prosjektleiar for prosjektet er </w:t>
      </w:r>
      <w:r w:rsidR="00D0479B">
        <w:rPr>
          <w:color w:val="0000FF"/>
        </w:rPr>
        <w:t>Merete Nerland</w:t>
      </w:r>
    </w:p>
    <w:p w14:paraId="54804935" w14:textId="77777777" w:rsidR="003B3A81" w:rsidRDefault="003B3A81"/>
    <w:p w14:paraId="588557F6" w14:textId="77777777" w:rsidR="003B3A81" w:rsidRDefault="003B3A81">
      <w:r>
        <w:t>Prosjektleiar er byggherren sin administrative representant og opptrer på vegne av oppdragsgivar i høve til alle partar som deltek i/eller vert berørt av prosjektet. Han/hun skal planleggje, organisere, styre og kontrollere den totale plan- og byggeprosessen. Om ikkje anna går fram av kontrakt, vil følgjande oppgåver inngå:</w:t>
      </w:r>
      <w:r>
        <w:br/>
      </w:r>
    </w:p>
    <w:p w14:paraId="0E8C4CD1" w14:textId="77777777" w:rsidR="003B3A81" w:rsidRDefault="003B3A81">
      <w:pPr>
        <w:numPr>
          <w:ilvl w:val="0"/>
          <w:numId w:val="6"/>
        </w:numPr>
      </w:pPr>
      <w:r>
        <w:t>Gjennomgå dei vedtak, dokumentasjon, konkurranseprosjekt m.m. som ligg til grunn for å opparbeide inngåande kjennskap til byggjesaka.</w:t>
      </w:r>
    </w:p>
    <w:p w14:paraId="376B963D" w14:textId="77777777" w:rsidR="003B3A81" w:rsidRDefault="003B3A81">
      <w:pPr>
        <w:numPr>
          <w:ilvl w:val="0"/>
          <w:numId w:val="6"/>
        </w:numPr>
      </w:pPr>
      <w:r>
        <w:t>Syte for at tiltakshavar sitt ansvar og plikter etter plan- og bygningslova med forskrifter vert teke i vare.</w:t>
      </w:r>
    </w:p>
    <w:p w14:paraId="356F715C" w14:textId="77777777" w:rsidR="003B3A81" w:rsidRDefault="003B3A81">
      <w:pPr>
        <w:numPr>
          <w:ilvl w:val="0"/>
          <w:numId w:val="6"/>
        </w:numPr>
      </w:pPr>
      <w:r w:rsidRPr="006718F4">
        <w:rPr>
          <w:lang w:val="nb-NO"/>
        </w:rPr>
        <w:t xml:space="preserve">Representere tiltakshavar etter </w:t>
      </w:r>
      <w:r w:rsidRPr="006718F4">
        <w:rPr>
          <w:i/>
          <w:lang w:val="nb-NO"/>
        </w:rPr>
        <w:t xml:space="preserve">Byggherreforskriften av </w:t>
      </w:r>
      <w:r w:rsidR="006718F4" w:rsidRPr="006718F4">
        <w:rPr>
          <w:i/>
          <w:lang w:val="nb-NO"/>
        </w:rPr>
        <w:t>03</w:t>
      </w:r>
      <w:r w:rsidRPr="006718F4">
        <w:rPr>
          <w:i/>
          <w:lang w:val="nb-NO"/>
        </w:rPr>
        <w:t>.0</w:t>
      </w:r>
      <w:r w:rsidR="006718F4" w:rsidRPr="006718F4">
        <w:rPr>
          <w:i/>
          <w:lang w:val="nb-NO"/>
        </w:rPr>
        <w:t>8</w:t>
      </w:r>
      <w:r w:rsidRPr="006718F4">
        <w:rPr>
          <w:i/>
          <w:lang w:val="nb-NO"/>
        </w:rPr>
        <w:t>.</w:t>
      </w:r>
      <w:r w:rsidR="006718F4" w:rsidRPr="006718F4">
        <w:rPr>
          <w:i/>
          <w:lang w:val="nb-NO"/>
        </w:rPr>
        <w:t>2009</w:t>
      </w:r>
      <w:r w:rsidR="00FF76D5" w:rsidRPr="006718F4">
        <w:rPr>
          <w:lang w:val="nb-NO"/>
        </w:rPr>
        <w:t>,</w:t>
      </w:r>
      <w:r w:rsidRPr="006718F4">
        <w:rPr>
          <w:lang w:val="nb-NO"/>
        </w:rPr>
        <w:t xml:space="preserve"> i </w:t>
      </w:r>
      <w:r w:rsidR="006718F4" w:rsidRPr="006718F4">
        <w:rPr>
          <w:lang w:val="nb-NO"/>
        </w:rPr>
        <w:t>SHA</w:t>
      </w:r>
      <w:r w:rsidRPr="006718F4">
        <w:rPr>
          <w:lang w:val="nb-NO"/>
        </w:rPr>
        <w:t>-arbeidet</w:t>
      </w:r>
      <w:r w:rsidR="006718F4" w:rsidRPr="006718F4">
        <w:rPr>
          <w:lang w:val="nb-NO"/>
        </w:rPr>
        <w:t xml:space="preserve"> (Sikkerhet, helse </w:t>
      </w:r>
      <w:r w:rsidR="006718F4">
        <w:rPr>
          <w:lang w:val="nb-NO"/>
        </w:rPr>
        <w:t>og miljø)</w:t>
      </w:r>
      <w:r w:rsidRPr="006718F4">
        <w:rPr>
          <w:lang w:val="nb-NO"/>
        </w:rPr>
        <w:t xml:space="preserve">. </w:t>
      </w:r>
      <w:r>
        <w:t xml:space="preserve">Utarbeide overordna </w:t>
      </w:r>
      <w:r w:rsidR="006718F4">
        <w:t>SHA</w:t>
      </w:r>
      <w:r>
        <w:t>-plan for prosjektet og syte for at det vert utpeika S</w:t>
      </w:r>
      <w:r w:rsidR="006718F4">
        <w:t>HA</w:t>
      </w:r>
      <w:r>
        <w:t xml:space="preserve">-koordinator i prosjekteringsfasen. Sjå til at det vert utarbeidd </w:t>
      </w:r>
      <w:r w:rsidR="006718F4">
        <w:t>SHA-</w:t>
      </w:r>
      <w:r>
        <w:t>plan for gjennomføring av prosjektet. Vidare skal prosjektleiar syte for førehandsmelding til Arbeidstilsynet før byggjestart.</w:t>
      </w:r>
    </w:p>
    <w:p w14:paraId="0F5CB00A" w14:textId="77777777" w:rsidR="003B3A81" w:rsidRDefault="003B3A81">
      <w:pPr>
        <w:numPr>
          <w:ilvl w:val="0"/>
          <w:numId w:val="6"/>
        </w:numPr>
      </w:pPr>
      <w:r>
        <w:t>Kontrollere at det produktet dei prosjekterande leverer er i samsvar med tilbod og kontraktar og rapportere eventuelle avvik. Sjå til at dei prosjekterande har eit kvalitetssystem som sikrar tiltakshavar best mogleg m.o.t. å oppfylle tiltakshavar sine overordna krav m.o.t. økonomi, framdrift, offentlege reglar og forskrifter m.m.</w:t>
      </w:r>
    </w:p>
    <w:p w14:paraId="71DA2C66" w14:textId="77777777" w:rsidR="003B3A81" w:rsidRDefault="003B3A81">
      <w:pPr>
        <w:numPr>
          <w:ilvl w:val="0"/>
          <w:numId w:val="6"/>
        </w:numPr>
      </w:pPr>
      <w:r>
        <w:t>Kontrollere at den dokumentasjon i form av teikningar, beskrivingar, rapportar, kalkylar m.m. dei prosjekterande legg fram, er i samsvar med den overordna kravspesifikasjonen tiltakshavar har sett til prosjektet og rapportere eventuelle avvik.</w:t>
      </w:r>
    </w:p>
    <w:p w14:paraId="59E62ACE" w14:textId="77777777" w:rsidR="003B3A81" w:rsidRDefault="003B3A81">
      <w:pPr>
        <w:numPr>
          <w:ilvl w:val="0"/>
          <w:numId w:val="6"/>
        </w:numPr>
      </w:pPr>
      <w:r>
        <w:t>Utarbeide underlag for, og hente inn prisar frå rådgjevarar på byggeteknikk, VVS og elektro, eventuelt andre rådgjevarar tiltakshavar ynskjer å knyte til prosjektet. Arkitekt utarbeider framlegg til firma han ynskjer det skal hentast inn prisar frå. Etter samråding med arkitekt, utarbeide innstilling på val av prosjekterande.</w:t>
      </w:r>
    </w:p>
    <w:p w14:paraId="6E051473" w14:textId="77777777" w:rsidR="003B3A81" w:rsidRDefault="003B3A81">
      <w:pPr>
        <w:numPr>
          <w:ilvl w:val="0"/>
          <w:numId w:val="6"/>
        </w:numPr>
      </w:pPr>
      <w:r>
        <w:t>Utarbeide framlegg til kontrakt (gruppekontrakt) mellom tiltakshavar og dei prosjekterande. Syte for at prosjektering vert gjennomført i høve til kontrakt og at dei prosjekterande får riktig økonomisk oppgjer til rett tid.</w:t>
      </w:r>
    </w:p>
    <w:p w14:paraId="53EE6408" w14:textId="77777777" w:rsidR="003B3A81" w:rsidRDefault="003B3A81">
      <w:pPr>
        <w:numPr>
          <w:ilvl w:val="0"/>
          <w:numId w:val="6"/>
        </w:numPr>
      </w:pPr>
      <w:r>
        <w:t>Utlyse anbodskonkurransar og gjennomgå dei prosjekterande sine innstillingar på val av anbydarar.</w:t>
      </w:r>
    </w:p>
    <w:p w14:paraId="7B80623E" w14:textId="77777777" w:rsidR="003B3A81" w:rsidRDefault="006874E2">
      <w:pPr>
        <w:numPr>
          <w:ilvl w:val="0"/>
          <w:numId w:val="6"/>
        </w:numPr>
      </w:pPr>
      <w:r>
        <w:t>Har ansvaret for å k</w:t>
      </w:r>
      <w:r w:rsidR="003B3A81">
        <w:t>alle inn til</w:t>
      </w:r>
      <w:r w:rsidR="00A263DF">
        <w:t>, leie og referere</w:t>
      </w:r>
      <w:r w:rsidR="003B3A81">
        <w:t xml:space="preserve"> møte i prosjektgruppa</w:t>
      </w:r>
      <w:r w:rsidR="00A263DF">
        <w:t>,</w:t>
      </w:r>
      <w:r w:rsidR="003B3A81">
        <w:t>.</w:t>
      </w:r>
    </w:p>
    <w:p w14:paraId="0745CE7A" w14:textId="77777777" w:rsidR="003B3A81" w:rsidRDefault="003B3A81">
      <w:pPr>
        <w:numPr>
          <w:ilvl w:val="0"/>
          <w:numId w:val="6"/>
        </w:numPr>
      </w:pPr>
      <w:r>
        <w:t>Ta del i prosjekteringsmøte og vere bindeledd mellom tiltakshavar og prosjekteringsgruppa.</w:t>
      </w:r>
    </w:p>
    <w:p w14:paraId="1C0ECBCE" w14:textId="77777777" w:rsidR="003B3A81" w:rsidRDefault="003B3A81">
      <w:pPr>
        <w:numPr>
          <w:ilvl w:val="0"/>
          <w:numId w:val="6"/>
        </w:numPr>
      </w:pPr>
      <w:r>
        <w:lastRenderedPageBreak/>
        <w:t>Utarbeide hovudframdriftsplan for prosjektet i samarbeid med arkitekt og sjå til at denne vert fylgd.</w:t>
      </w:r>
    </w:p>
    <w:p w14:paraId="7EAD5B20" w14:textId="77777777" w:rsidR="003B3A81" w:rsidRDefault="003B3A81">
      <w:pPr>
        <w:numPr>
          <w:ilvl w:val="0"/>
          <w:numId w:val="6"/>
        </w:numPr>
      </w:pPr>
      <w:r>
        <w:t>Bistå tiltakshavar med å utarbeide budsjett for prosjektet etter kontoplan/norsk standard og syte for økonomisk styring av prosjektet i samarbeid med tiltakshavar og prosjekteringsleiar (arkitekt).</w:t>
      </w:r>
    </w:p>
    <w:p w14:paraId="5B8DCACB" w14:textId="77777777" w:rsidR="003B3A81" w:rsidRDefault="003B3A81">
      <w:pPr>
        <w:numPr>
          <w:ilvl w:val="0"/>
          <w:numId w:val="6"/>
        </w:numPr>
      </w:pPr>
      <w:r>
        <w:t>Sjå til at tiltakshavar sine forsikringar er dekkjande for prosjektet.</w:t>
      </w:r>
    </w:p>
    <w:p w14:paraId="69A9A470" w14:textId="05B24775" w:rsidR="003B3A81" w:rsidRDefault="003B3A81">
      <w:pPr>
        <w:numPr>
          <w:ilvl w:val="0"/>
          <w:numId w:val="6"/>
        </w:numPr>
      </w:pPr>
      <w:r>
        <w:t xml:space="preserve">Vurdere dei tiltak/planar/framlegg prosjekteringsgruppa legg fram for gjennomgang og gje innstilling til kommunestyret. Setje i verk dei tiltak som </w:t>
      </w:r>
      <w:r w:rsidR="006718F4">
        <w:t xml:space="preserve">utval </w:t>
      </w:r>
      <w:r>
        <w:t>/formannskapet/kommunestyret gjer vedtak om.</w:t>
      </w:r>
    </w:p>
    <w:p w14:paraId="2C163C99" w14:textId="77777777" w:rsidR="003B3A81" w:rsidRDefault="003B3A81">
      <w:pPr>
        <w:numPr>
          <w:ilvl w:val="0"/>
          <w:numId w:val="6"/>
        </w:numPr>
      </w:pPr>
      <w:r>
        <w:t>Vurdering og innstilling i høve til eventuelle krav som avtalepartane stiller.</w:t>
      </w:r>
    </w:p>
    <w:p w14:paraId="6C1F803D" w14:textId="77777777" w:rsidR="003B3A81" w:rsidRDefault="003B3A81">
      <w:pPr>
        <w:numPr>
          <w:ilvl w:val="0"/>
          <w:numId w:val="6"/>
        </w:numPr>
      </w:pPr>
      <w:r>
        <w:t>Ta i vare tilhøvet til naboar og offentlege myndigheiter.</w:t>
      </w:r>
      <w:r>
        <w:br/>
        <w:t>Eventuelle tilleggsytingar i produksjons- og driftsfasen:</w:t>
      </w:r>
    </w:p>
    <w:p w14:paraId="0F878904" w14:textId="77777777" w:rsidR="003B3A81" w:rsidRDefault="003B3A81">
      <w:pPr>
        <w:numPr>
          <w:ilvl w:val="0"/>
          <w:numId w:val="6"/>
        </w:numPr>
      </w:pPr>
      <w:r>
        <w:t>Ta del i byggemøte.</w:t>
      </w:r>
    </w:p>
    <w:p w14:paraId="5DA024CF" w14:textId="77777777" w:rsidR="003B3A81" w:rsidRDefault="003B3A81">
      <w:pPr>
        <w:numPr>
          <w:ilvl w:val="0"/>
          <w:numId w:val="6"/>
        </w:numPr>
      </w:pPr>
      <w:r>
        <w:t>Ta del i ferdigsynfaringar og overtakingsforretningar.</w:t>
      </w:r>
    </w:p>
    <w:p w14:paraId="63B1088A" w14:textId="77777777" w:rsidR="003B3A81" w:rsidRDefault="003B3A81">
      <w:pPr>
        <w:numPr>
          <w:ilvl w:val="0"/>
          <w:numId w:val="6"/>
        </w:numPr>
      </w:pPr>
      <w:r>
        <w:t>Ta del i garantisynfaringar.</w:t>
      </w:r>
    </w:p>
    <w:p w14:paraId="19A19331" w14:textId="77777777" w:rsidR="003B3A81" w:rsidRDefault="003B3A81" w:rsidP="003446BE">
      <w:pPr>
        <w:numPr>
          <w:ilvl w:val="0"/>
          <w:numId w:val="6"/>
        </w:numPr>
      </w:pPr>
      <w:r>
        <w:t>Utarbeide sluttrapport/evaluering av den samla plan- og byggeprosessen..</w:t>
      </w:r>
    </w:p>
    <w:p w14:paraId="66987858" w14:textId="77777777" w:rsidR="00BA3FFE" w:rsidRDefault="00BA3FFE" w:rsidP="00BA3FFE"/>
    <w:p w14:paraId="024DB4FE" w14:textId="77777777" w:rsidR="003B3A81" w:rsidRDefault="003B3A81">
      <w:pPr>
        <w:pStyle w:val="Overskrift2"/>
      </w:pPr>
      <w:bookmarkStart w:id="27" w:name="_Toc83713429"/>
      <w:r>
        <w:t>Prosjekteringsleiar</w:t>
      </w:r>
      <w:bookmarkEnd w:id="27"/>
    </w:p>
    <w:p w14:paraId="7A2532C3" w14:textId="77777777" w:rsidR="00B53FC9" w:rsidRDefault="00B53FC9" w:rsidP="00B53FC9">
      <w:r>
        <w:t xml:space="preserve">Prosjekteringsleiar for prosjektet er </w:t>
      </w:r>
      <w:r w:rsidR="006718F4">
        <w:rPr>
          <w:color w:val="0000FF"/>
        </w:rPr>
        <w:t>Totalentreprenør</w:t>
      </w:r>
      <w:r>
        <w:rPr>
          <w:color w:val="0000FF"/>
        </w:rPr>
        <w:t>.</w:t>
      </w:r>
    </w:p>
    <w:p w14:paraId="00194F6B" w14:textId="77777777" w:rsidR="00B53FC9" w:rsidRDefault="00B53FC9" w:rsidP="00B53FC9"/>
    <w:p w14:paraId="6608678D" w14:textId="77777777" w:rsidR="00B53FC9" w:rsidRDefault="00B53FC9" w:rsidP="00B53FC9">
      <w:r>
        <w:t xml:space="preserve">Prosjekteringsleiar skal planleggje, organisere og koordinere, styre og kontrollere planprosessen slik som utgreidd i dette dokumentet, samt i </w:t>
      </w:r>
      <w:r>
        <w:rPr>
          <w:i/>
        </w:rPr>
        <w:t xml:space="preserve">Arkitektnormen </w:t>
      </w:r>
      <w:r>
        <w:t xml:space="preserve">og </w:t>
      </w:r>
      <w:r>
        <w:rPr>
          <w:i/>
        </w:rPr>
        <w:t>Ingeniørnormen</w:t>
      </w:r>
      <w:r>
        <w:t>. Om ikkje anna går fram av kontrakten vert det presisert at følgjande oppgåver inngår:</w:t>
      </w:r>
    </w:p>
    <w:p w14:paraId="6B798874" w14:textId="77777777" w:rsidR="00B53FC9" w:rsidRDefault="00B53FC9" w:rsidP="00B53FC9"/>
    <w:p w14:paraId="3074B7C3" w14:textId="77777777" w:rsidR="00B53FC9" w:rsidRDefault="00B53FC9" w:rsidP="00B53FC9">
      <w:pPr>
        <w:numPr>
          <w:ilvl w:val="0"/>
          <w:numId w:val="7"/>
        </w:numPr>
      </w:pPr>
      <w:r>
        <w:t>Utarbeide administrative rutinar for prosjekteringsarbeidet</w:t>
      </w:r>
    </w:p>
    <w:p w14:paraId="08BA83CB" w14:textId="77777777" w:rsidR="00B53FC9" w:rsidRDefault="00B53FC9" w:rsidP="00B53FC9">
      <w:pPr>
        <w:numPr>
          <w:ilvl w:val="0"/>
          <w:numId w:val="7"/>
        </w:numPr>
      </w:pPr>
      <w:r>
        <w:t>Samordne og leie prosjekteringa innafor avtalte rammer ved å:</w:t>
      </w:r>
      <w:r>
        <w:br/>
        <w:t>- opprette internavtale med gruppekontrakt.</w:t>
      </w:r>
      <w:r>
        <w:br/>
        <w:t>– koordinere framdrifta til prosjektet.</w:t>
      </w:r>
      <w:r>
        <w:br/>
        <w:t>– vere bindeledd mellom tiltakshavar (prosjektleiar) og dei prosjekterande.</w:t>
      </w:r>
      <w:r>
        <w:br/>
        <w:t>– formidle meldingar og avgjersler.</w:t>
      </w:r>
      <w:r>
        <w:br/>
        <w:t>– innkalle til prosjekteringsmøte og føre protokollar/referat.</w:t>
      </w:r>
      <w:r>
        <w:br/>
        <w:t>– rapportere til prosjektleiar.</w:t>
      </w:r>
    </w:p>
    <w:p w14:paraId="765EAEF3" w14:textId="77777777" w:rsidR="00B53FC9" w:rsidRDefault="00B53FC9" w:rsidP="00B53FC9">
      <w:pPr>
        <w:numPr>
          <w:ilvl w:val="0"/>
          <w:numId w:val="7"/>
        </w:numPr>
      </w:pPr>
      <w:r>
        <w:t>Ta i vare funksjon som ansvarleg søkjar.</w:t>
      </w:r>
    </w:p>
    <w:p w14:paraId="296AA6ED" w14:textId="77777777" w:rsidR="00B53FC9" w:rsidRDefault="00B53FC9" w:rsidP="00B53FC9">
      <w:pPr>
        <w:numPr>
          <w:ilvl w:val="0"/>
          <w:numId w:val="7"/>
        </w:numPr>
      </w:pPr>
      <w:r>
        <w:t>Ta i vare funksjonen som ansvarleg prosjekterande.</w:t>
      </w:r>
    </w:p>
    <w:p w14:paraId="7B92954E" w14:textId="77777777" w:rsidR="00B53FC9" w:rsidRDefault="00B53FC9" w:rsidP="00B53FC9">
      <w:pPr>
        <w:numPr>
          <w:ilvl w:val="0"/>
          <w:numId w:val="7"/>
        </w:numPr>
      </w:pPr>
      <w:r>
        <w:t>Prosjekteringsleiar skal sjå til at arbeidet til dei ulike fagkonsulentane vert samordna, og sjå til at dei ulike aktørane leverer teikningar og anna arbeidsgrunnlag til rett tid.</w:t>
      </w:r>
    </w:p>
    <w:p w14:paraId="4176CEEA" w14:textId="77777777" w:rsidR="00B53FC9" w:rsidRDefault="00B53FC9" w:rsidP="00B53FC9">
      <w:pPr>
        <w:numPr>
          <w:ilvl w:val="0"/>
          <w:numId w:val="7"/>
        </w:numPr>
      </w:pPr>
      <w:r>
        <w:t>Ta i vare dei krav som kommunen har nedfelt i dette dokumentet, sjå vedlegga ”</w:t>
      </w:r>
      <w:r>
        <w:rPr>
          <w:i/>
        </w:rPr>
        <w:t>Reint bygg”</w:t>
      </w:r>
      <w:r>
        <w:t xml:space="preserve"> (vedlegg 2) og </w:t>
      </w:r>
      <w:r>
        <w:rPr>
          <w:i/>
        </w:rPr>
        <w:t>”Retningslinjer for prosjektering”</w:t>
      </w:r>
      <w:r>
        <w:t xml:space="preserve"> (vedlegg 1).</w:t>
      </w:r>
    </w:p>
    <w:p w14:paraId="05ECD156" w14:textId="77777777" w:rsidR="00B53FC9" w:rsidRDefault="00B53FC9" w:rsidP="00B53FC9">
      <w:pPr>
        <w:numPr>
          <w:ilvl w:val="0"/>
          <w:numId w:val="7"/>
        </w:numPr>
      </w:pPr>
      <w:r>
        <w:t>Samarbeide med prosjektleiar og byggjeleiar.</w:t>
      </w:r>
    </w:p>
    <w:p w14:paraId="69277A0D" w14:textId="77777777" w:rsidR="00B53FC9" w:rsidRDefault="00B53FC9" w:rsidP="00B53FC9">
      <w:pPr>
        <w:numPr>
          <w:ilvl w:val="0"/>
          <w:numId w:val="7"/>
        </w:numPr>
      </w:pPr>
      <w:r>
        <w:t>Koordinere og vere fagleg rådgjevar overfor brukar- og styringsgrupper.</w:t>
      </w:r>
    </w:p>
    <w:p w14:paraId="2A822C33" w14:textId="77777777" w:rsidR="00BA3FFE" w:rsidRDefault="00BA3FFE" w:rsidP="00BA3FFE"/>
    <w:p w14:paraId="5EE67472" w14:textId="77777777" w:rsidR="003B3A81" w:rsidRDefault="003B3A81">
      <w:pPr>
        <w:pStyle w:val="Overskrift2"/>
      </w:pPr>
      <w:bookmarkStart w:id="28" w:name="_Toc83713430"/>
      <w:r>
        <w:t>Byggeleiar</w:t>
      </w:r>
      <w:bookmarkEnd w:id="28"/>
    </w:p>
    <w:p w14:paraId="4A0E2409" w14:textId="77777777" w:rsidR="003B3A81" w:rsidRDefault="003B3A81">
      <w:r>
        <w:t xml:space="preserve">Byggeleiar for prosjektet er </w:t>
      </w:r>
      <w:r w:rsidR="002347A2">
        <w:rPr>
          <w:color w:val="0000FF"/>
        </w:rPr>
        <w:t>Totalentreprenør</w:t>
      </w:r>
      <w:r>
        <w:rPr>
          <w:color w:val="0000FF"/>
        </w:rPr>
        <w:t>.</w:t>
      </w:r>
    </w:p>
    <w:p w14:paraId="1B895952" w14:textId="77777777" w:rsidR="003B3A81" w:rsidRDefault="003B3A81"/>
    <w:p w14:paraId="7F344F6A" w14:textId="77777777" w:rsidR="003B3A81" w:rsidRDefault="003B3A81">
      <w:r>
        <w:t>Byggeleiar skal ivareta byggherren sine interesser på byggeplassen og har ansvaret for m.a. kostnads-, framdrifts-, kvantitets- og framdriftsstyring. Om ikkje anna går fram av kontrakt, vert det presisert at følgjande oppgåver inngår.</w:t>
      </w:r>
    </w:p>
    <w:p w14:paraId="14D7914B" w14:textId="77777777" w:rsidR="003B3A81" w:rsidRDefault="003B3A81">
      <w:pPr>
        <w:numPr>
          <w:ilvl w:val="0"/>
          <w:numId w:val="23"/>
        </w:numPr>
      </w:pPr>
      <w:r>
        <w:lastRenderedPageBreak/>
        <w:t>Rapportere status, avvik og prognose på økonomi og framdrift månadleg. Rapport skal sendast over til prosjektleiar. Uføresette hendingar med konsekvens for framdrift og/eller økonomi skal rapporterast omgåande.</w:t>
      </w:r>
    </w:p>
    <w:p w14:paraId="2CEDA06C" w14:textId="77777777" w:rsidR="003B3A81" w:rsidRDefault="003B3A81">
      <w:pPr>
        <w:numPr>
          <w:ilvl w:val="0"/>
          <w:numId w:val="23"/>
        </w:numPr>
      </w:pPr>
      <w:r>
        <w:t>Rekvirere endrings- og tilleggsarbeid som er naudsynte for eit funksjonelt bygg/anlegg.</w:t>
      </w:r>
    </w:p>
    <w:p w14:paraId="33300F39" w14:textId="77777777" w:rsidR="003B3A81" w:rsidRDefault="003B3A81">
      <w:pPr>
        <w:numPr>
          <w:ilvl w:val="0"/>
          <w:numId w:val="23"/>
        </w:numPr>
      </w:pPr>
      <w:r>
        <w:t>Sjå til at ”</w:t>
      </w:r>
      <w:r>
        <w:rPr>
          <w:i/>
        </w:rPr>
        <w:t>Reint bygg”</w:t>
      </w:r>
      <w:r>
        <w:t xml:space="preserve"> prosedyrane vert følgde opp.</w:t>
      </w:r>
    </w:p>
    <w:p w14:paraId="55C4DC31" w14:textId="77777777" w:rsidR="003B3A81" w:rsidRDefault="003B3A81">
      <w:pPr>
        <w:numPr>
          <w:ilvl w:val="0"/>
          <w:numId w:val="23"/>
        </w:numPr>
      </w:pPr>
      <w:r>
        <w:t>Sjå til at kvalitetskrav vert dokumentert i samsvar med kontrollplanar.</w:t>
      </w:r>
    </w:p>
    <w:p w14:paraId="7C401F82" w14:textId="77777777" w:rsidR="003B3A81" w:rsidRDefault="003B3A81">
      <w:pPr>
        <w:numPr>
          <w:ilvl w:val="0"/>
          <w:numId w:val="23"/>
        </w:numPr>
      </w:pPr>
      <w:r>
        <w:t>Attestere faktura.</w:t>
      </w:r>
    </w:p>
    <w:p w14:paraId="4305CB04" w14:textId="77777777" w:rsidR="003B3A81" w:rsidRDefault="003B3A81">
      <w:pPr>
        <w:numPr>
          <w:ilvl w:val="0"/>
          <w:numId w:val="23"/>
        </w:numPr>
      </w:pPr>
      <w:r>
        <w:t>Leie og referere byggemøte.</w:t>
      </w:r>
    </w:p>
    <w:p w14:paraId="504A3DFB" w14:textId="77777777" w:rsidR="003B3A81" w:rsidRDefault="003B3A81">
      <w:pPr>
        <w:numPr>
          <w:ilvl w:val="0"/>
          <w:numId w:val="23"/>
        </w:numPr>
      </w:pPr>
      <w:r>
        <w:t>Leie og referere overtakingsforretning.</w:t>
      </w:r>
    </w:p>
    <w:p w14:paraId="4B38A4BE" w14:textId="77777777" w:rsidR="003B3A81" w:rsidRDefault="003B3A81">
      <w:pPr>
        <w:numPr>
          <w:ilvl w:val="0"/>
          <w:numId w:val="23"/>
        </w:numPr>
      </w:pPr>
      <w:r>
        <w:t>Følgje opp garanti og reklamasjonsarbeid.</w:t>
      </w:r>
    </w:p>
    <w:p w14:paraId="5714EFB4" w14:textId="77777777" w:rsidR="003B3A81" w:rsidRDefault="003B3A81">
      <w:pPr>
        <w:numPr>
          <w:ilvl w:val="0"/>
          <w:numId w:val="23"/>
        </w:numPr>
      </w:pPr>
      <w:r>
        <w:t xml:space="preserve">Representere byggherren i høve til </w:t>
      </w:r>
      <w:r>
        <w:rPr>
          <w:i/>
        </w:rPr>
        <w:t xml:space="preserve">Byggherreforskriften av </w:t>
      </w:r>
      <w:r w:rsidR="004F1EF2" w:rsidRPr="004F1EF2">
        <w:rPr>
          <w:i/>
        </w:rPr>
        <w:t>03.08.2009</w:t>
      </w:r>
      <w:r>
        <w:t xml:space="preserve">, kap. </w:t>
      </w:r>
      <w:r w:rsidR="004F1EF2">
        <w:t>3</w:t>
      </w:r>
      <w:r>
        <w:t>. Fungere som ansvarleg samordnar.</w:t>
      </w:r>
    </w:p>
    <w:p w14:paraId="593CAEB2" w14:textId="77777777" w:rsidR="003B3A81" w:rsidRDefault="003B3A81">
      <w:pPr>
        <w:numPr>
          <w:ilvl w:val="0"/>
          <w:numId w:val="23"/>
        </w:numPr>
      </w:pPr>
      <w:r>
        <w:t>Koordinere aktiviteten mellom dei ulike entreprenørane.</w:t>
      </w:r>
    </w:p>
    <w:p w14:paraId="0806C87F" w14:textId="77777777" w:rsidR="003B3A81" w:rsidRDefault="003B3A81">
      <w:pPr>
        <w:numPr>
          <w:ilvl w:val="0"/>
          <w:numId w:val="23"/>
        </w:numPr>
      </w:pPr>
      <w:r>
        <w:t>I samband med oppstart:</w:t>
      </w:r>
    </w:p>
    <w:p w14:paraId="07465DD9" w14:textId="77777777" w:rsidR="003B3A81" w:rsidRDefault="003B3A81">
      <w:pPr>
        <w:numPr>
          <w:ilvl w:val="1"/>
          <w:numId w:val="23"/>
        </w:numPr>
      </w:pPr>
      <w:r>
        <w:t>sjå til at melding til Arbeidstilsynet og søknad om ansvarsrett vert innsendt.</w:t>
      </w:r>
    </w:p>
    <w:p w14:paraId="318AF9AB" w14:textId="77777777" w:rsidR="003B3A81" w:rsidRDefault="003B3A81">
      <w:pPr>
        <w:numPr>
          <w:ilvl w:val="1"/>
          <w:numId w:val="23"/>
        </w:numPr>
      </w:pPr>
      <w:r>
        <w:t xml:space="preserve">arrangere møte med alle entreprenørar der krav til HMS- og </w:t>
      </w:r>
      <w:r>
        <w:rPr>
          <w:i/>
        </w:rPr>
        <w:t xml:space="preserve">”Reint bygg”- </w:t>
      </w:r>
      <w:r>
        <w:t>prosedyrar vert gjennomgått.</w:t>
      </w:r>
    </w:p>
    <w:p w14:paraId="3B98D290" w14:textId="77777777" w:rsidR="007211DE" w:rsidRDefault="003B3A81" w:rsidP="007211DE">
      <w:pPr>
        <w:numPr>
          <w:ilvl w:val="1"/>
          <w:numId w:val="23"/>
        </w:numPr>
      </w:pPr>
      <w:r>
        <w:t>utarbeide og sette i verk felles rutinar for rapportering, endringsarbeid, avklaringar, avvikshandsaming, fakturering m.m.</w:t>
      </w:r>
    </w:p>
    <w:p w14:paraId="70D2B60D" w14:textId="77777777" w:rsidR="00456A7B" w:rsidRDefault="00456A7B" w:rsidP="00456A7B">
      <w:pPr>
        <w:numPr>
          <w:ilvl w:val="0"/>
          <w:numId w:val="23"/>
        </w:numPr>
      </w:pPr>
      <w:r>
        <w:t>Totalentreprenøren skal ta i vare funksjon som ansvarleg søkjar.</w:t>
      </w:r>
    </w:p>
    <w:p w14:paraId="5E9F0576" w14:textId="77777777" w:rsidR="00456A7B" w:rsidRDefault="00456A7B" w:rsidP="00456A7B">
      <w:pPr>
        <w:numPr>
          <w:ilvl w:val="0"/>
          <w:numId w:val="23"/>
        </w:numPr>
      </w:pPr>
      <w:r>
        <w:t>Totalentreprenør/ byggjeleiar skal samarbeide med prosjektleiar.</w:t>
      </w:r>
    </w:p>
    <w:p w14:paraId="15A159B6" w14:textId="77777777" w:rsidR="00456A7B" w:rsidRDefault="00456A7B" w:rsidP="00456A7B">
      <w:pPr>
        <w:numPr>
          <w:ilvl w:val="0"/>
          <w:numId w:val="23"/>
        </w:numPr>
      </w:pPr>
      <w:r>
        <w:t>Totalentreprenøren skal vere fagleg rådgjevar overfor brukar- og styringsgrupper.</w:t>
      </w:r>
    </w:p>
    <w:p w14:paraId="69FB466C" w14:textId="77777777" w:rsidR="00456A7B" w:rsidRDefault="00456A7B" w:rsidP="00456A7B">
      <w:pPr>
        <w:numPr>
          <w:ilvl w:val="0"/>
          <w:numId w:val="23"/>
        </w:numPr>
      </w:pPr>
      <w:r>
        <w:t>Totalentreprenøren skal ta i vare dei krav som kommunen har nedfelt i dette dokumentet, sjå vedlegga ”</w:t>
      </w:r>
      <w:r>
        <w:rPr>
          <w:i/>
        </w:rPr>
        <w:t>Reint bygg”</w:t>
      </w:r>
      <w:r>
        <w:t xml:space="preserve"> (vedlegg 2) og </w:t>
      </w:r>
      <w:r>
        <w:rPr>
          <w:i/>
        </w:rPr>
        <w:t>”Retningslinjer for prosjektering”</w:t>
      </w:r>
      <w:r>
        <w:t xml:space="preserve"> (vedlegg 1).</w:t>
      </w:r>
    </w:p>
    <w:p w14:paraId="67C99CFC" w14:textId="77777777" w:rsidR="00BA3FFE" w:rsidRDefault="00BA3FFE" w:rsidP="00BA3FFE"/>
    <w:p w14:paraId="3C986423" w14:textId="77777777" w:rsidR="003B3A81" w:rsidRDefault="003B3A81">
      <w:pPr>
        <w:pStyle w:val="Overskrift2"/>
      </w:pPr>
      <w:bookmarkStart w:id="29" w:name="_Toc83713431"/>
      <w:r>
        <w:t>Entreprisar</w:t>
      </w:r>
      <w:bookmarkEnd w:id="29"/>
    </w:p>
    <w:p w14:paraId="3D465E78" w14:textId="77777777" w:rsidR="003B3A81" w:rsidRDefault="003B3A81">
      <w:pPr>
        <w:rPr>
          <w:color w:val="0000FF"/>
        </w:rPr>
      </w:pPr>
      <w:r>
        <w:t xml:space="preserve">Prosjektet vil </w:t>
      </w:r>
      <w:r w:rsidR="00BC241C">
        <w:t xml:space="preserve">gjennomførast som </w:t>
      </w:r>
      <w:r>
        <w:t xml:space="preserve"> </w:t>
      </w:r>
      <w:r w:rsidR="00D0479B">
        <w:rPr>
          <w:color w:val="0000FF"/>
        </w:rPr>
        <w:t>totalentreprise</w:t>
      </w:r>
      <w:r>
        <w:rPr>
          <w:color w:val="0000FF"/>
        </w:rPr>
        <w:t>.</w:t>
      </w:r>
    </w:p>
    <w:p w14:paraId="4FA2ED92" w14:textId="77777777" w:rsidR="00BA3FFE" w:rsidRPr="007211DE" w:rsidRDefault="00BA3FFE" w:rsidP="00BA3FFE"/>
    <w:p w14:paraId="3880DAEC" w14:textId="77777777" w:rsidR="007211DE" w:rsidRDefault="007211DE" w:rsidP="007211DE">
      <w:pPr>
        <w:pStyle w:val="Overskrift2"/>
      </w:pPr>
      <w:bookmarkStart w:id="30" w:name="_Toc83713432"/>
      <w:r>
        <w:t>Adresseliste for prosjektet</w:t>
      </w:r>
      <w:bookmarkEnd w:id="30"/>
    </w:p>
    <w:p w14:paraId="425B6441" w14:textId="77777777" w:rsidR="007211DE" w:rsidRDefault="007211DE" w:rsidP="007211DE"/>
    <w:p w14:paraId="4721E742" w14:textId="77777777" w:rsidR="007211DE" w:rsidRDefault="007211DE" w:rsidP="007211DE">
      <w:r>
        <w:rPr>
          <w:b/>
        </w:rPr>
        <w:t>Tiltakshavar</w:t>
      </w:r>
      <w:r>
        <w:t>: S</w:t>
      </w:r>
      <w:r w:rsidR="004F1EF2">
        <w:t>tad</w:t>
      </w:r>
      <w:r>
        <w:t xml:space="preserve"> kommune v/kommunestyret</w:t>
      </w:r>
    </w:p>
    <w:p w14:paraId="7AB19A0D" w14:textId="77777777" w:rsidR="008C7B8B" w:rsidRDefault="008C7B8B" w:rsidP="007211DE"/>
    <w:p w14:paraId="0A6FE514" w14:textId="77777777" w:rsidR="007211DE" w:rsidRDefault="007211DE" w:rsidP="007211DE">
      <w:r>
        <w:rPr>
          <w:b/>
        </w:rPr>
        <w:t>Prosjektgruppa</w:t>
      </w:r>
      <w:r>
        <w:t xml:space="preserve">: </w:t>
      </w:r>
    </w:p>
    <w:p w14:paraId="01B3E997" w14:textId="77777777" w:rsidR="00453FE2" w:rsidRDefault="00453FE2" w:rsidP="007211DE"/>
    <w:p w14:paraId="6E14F79B" w14:textId="77777777" w:rsidR="00453FE2" w:rsidRDefault="007211DE" w:rsidP="007211DE">
      <w:r>
        <w:rPr>
          <w:b/>
        </w:rPr>
        <w:t>Prosjektleiar</w:t>
      </w:r>
      <w:r>
        <w:t>:</w:t>
      </w:r>
    </w:p>
    <w:p w14:paraId="356BE687" w14:textId="77777777" w:rsidR="00453FE2" w:rsidRPr="00453FE2" w:rsidRDefault="00453FE2" w:rsidP="007211DE">
      <w:pPr>
        <w:rPr>
          <w:lang w:val="nb-NO"/>
        </w:rPr>
      </w:pPr>
      <w:r w:rsidRPr="00453FE2">
        <w:rPr>
          <w:lang w:val="nb-NO"/>
        </w:rPr>
        <w:t xml:space="preserve">Merete Nerland, </w:t>
      </w:r>
      <w:r w:rsidR="004F1EF2">
        <w:rPr>
          <w:lang w:val="nb-NO"/>
        </w:rPr>
        <w:t>Nabben 80</w:t>
      </w:r>
      <w:r w:rsidRPr="00453FE2">
        <w:rPr>
          <w:lang w:val="nb-NO"/>
        </w:rPr>
        <w:t>, 6740 Selje</w:t>
      </w:r>
    </w:p>
    <w:p w14:paraId="0777A522" w14:textId="77777777" w:rsidR="00453FE2" w:rsidRDefault="004F1EF2" w:rsidP="007211DE">
      <w:pPr>
        <w:rPr>
          <w:lang w:val="nb-NO"/>
        </w:rPr>
      </w:pPr>
      <w:hyperlink r:id="rId13" w:history="1">
        <w:r w:rsidRPr="00030C8F">
          <w:rPr>
            <w:rStyle w:val="Hyperkopling"/>
            <w:lang w:val="nb-NO"/>
          </w:rPr>
          <w:t>merete.nerland@stad.kommune.no</w:t>
        </w:r>
      </w:hyperlink>
    </w:p>
    <w:p w14:paraId="1406C5E6" w14:textId="77777777" w:rsidR="00453FE2" w:rsidRDefault="008C7B8B" w:rsidP="007211DE">
      <w:pPr>
        <w:rPr>
          <w:lang w:val="nb-NO"/>
        </w:rPr>
      </w:pPr>
      <w:r>
        <w:rPr>
          <w:lang w:val="nb-NO"/>
        </w:rPr>
        <w:t xml:space="preserve">tlf: </w:t>
      </w:r>
      <w:r w:rsidR="00453FE2">
        <w:rPr>
          <w:lang w:val="nb-NO"/>
        </w:rPr>
        <w:t>97</w:t>
      </w:r>
      <w:r w:rsidR="00930C6B">
        <w:rPr>
          <w:lang w:val="nb-NO"/>
        </w:rPr>
        <w:t xml:space="preserve"> </w:t>
      </w:r>
      <w:r w:rsidR="00453FE2">
        <w:rPr>
          <w:lang w:val="nb-NO"/>
        </w:rPr>
        <w:t>99</w:t>
      </w:r>
      <w:r w:rsidR="00930C6B">
        <w:rPr>
          <w:lang w:val="nb-NO"/>
        </w:rPr>
        <w:t xml:space="preserve"> </w:t>
      </w:r>
      <w:r w:rsidR="00453FE2">
        <w:rPr>
          <w:lang w:val="nb-NO"/>
        </w:rPr>
        <w:t>04</w:t>
      </w:r>
      <w:r w:rsidR="00930C6B">
        <w:rPr>
          <w:lang w:val="nb-NO"/>
        </w:rPr>
        <w:t xml:space="preserve"> </w:t>
      </w:r>
      <w:r w:rsidR="00453FE2">
        <w:rPr>
          <w:lang w:val="nb-NO"/>
        </w:rPr>
        <w:t>40</w:t>
      </w:r>
    </w:p>
    <w:p w14:paraId="62E2B30A" w14:textId="77777777" w:rsidR="00453FE2" w:rsidRPr="00453FE2" w:rsidRDefault="00453FE2" w:rsidP="007211DE">
      <w:pPr>
        <w:rPr>
          <w:lang w:val="nb-NO"/>
        </w:rPr>
      </w:pPr>
    </w:p>
    <w:p w14:paraId="2DFB6019" w14:textId="77777777" w:rsidR="007211DE" w:rsidRDefault="007211DE" w:rsidP="007211DE">
      <w:pPr>
        <w:rPr>
          <w:lang w:val="nb-NO"/>
        </w:rPr>
      </w:pPr>
      <w:r w:rsidRPr="00453FE2">
        <w:rPr>
          <w:b/>
          <w:lang w:val="nb-NO"/>
        </w:rPr>
        <w:t>Prosjekteringsleiar</w:t>
      </w:r>
      <w:r w:rsidRPr="00453FE2">
        <w:rPr>
          <w:lang w:val="nb-NO"/>
        </w:rPr>
        <w:t xml:space="preserve">: </w:t>
      </w:r>
    </w:p>
    <w:p w14:paraId="1FA27447" w14:textId="77777777" w:rsidR="00930C6B" w:rsidRPr="004F1EF2" w:rsidRDefault="004F1EF2" w:rsidP="00930C6B">
      <w:pPr>
        <w:rPr>
          <w:rStyle w:val="Hyperkopling"/>
          <w:u w:val="none"/>
        </w:rPr>
      </w:pPr>
      <w:r w:rsidRPr="004F1EF2">
        <w:rPr>
          <w:rStyle w:val="Hyperkopling"/>
          <w:u w:val="none"/>
          <w:lang w:val="nb-NO"/>
        </w:rPr>
        <w:t>Totalentreprenør</w:t>
      </w:r>
    </w:p>
    <w:p w14:paraId="36538F6D" w14:textId="77777777" w:rsidR="00861B4E" w:rsidRPr="00453FE2" w:rsidRDefault="00861B4E" w:rsidP="007211DE">
      <w:pPr>
        <w:rPr>
          <w:lang w:val="nb-NO"/>
        </w:rPr>
      </w:pPr>
    </w:p>
    <w:p w14:paraId="3EB214F3" w14:textId="77777777" w:rsidR="007211DE" w:rsidRDefault="007211DE" w:rsidP="007211DE">
      <w:r>
        <w:rPr>
          <w:b/>
        </w:rPr>
        <w:t>Byggeleiar</w:t>
      </w:r>
      <w:r>
        <w:t xml:space="preserve">: </w:t>
      </w:r>
    </w:p>
    <w:p w14:paraId="50DA8BA3" w14:textId="77777777" w:rsidR="004F1EF2" w:rsidRPr="004F1EF2" w:rsidRDefault="004F1EF2" w:rsidP="004F1EF2">
      <w:pPr>
        <w:rPr>
          <w:rStyle w:val="Hyperkopling"/>
          <w:u w:val="none"/>
        </w:rPr>
      </w:pPr>
      <w:r w:rsidRPr="004F1EF2">
        <w:rPr>
          <w:rStyle w:val="Hyperkopling"/>
          <w:u w:val="none"/>
          <w:lang w:val="nb-NO"/>
        </w:rPr>
        <w:t>Totalentreprenør</w:t>
      </w:r>
    </w:p>
    <w:p w14:paraId="6B2BD27D" w14:textId="77777777" w:rsidR="00BC241C" w:rsidRDefault="00441917" w:rsidP="007211DE">
      <w:pPr>
        <w:rPr>
          <w:b/>
        </w:rPr>
      </w:pPr>
      <w:r>
        <w:rPr>
          <w:b/>
        </w:rPr>
        <w:br w:type="page"/>
      </w:r>
    </w:p>
    <w:p w14:paraId="0B37034B" w14:textId="77777777" w:rsidR="00BC241C" w:rsidRPr="007211DE" w:rsidRDefault="00BC241C" w:rsidP="00BC241C">
      <w:r>
        <w:rPr>
          <w:b/>
        </w:rPr>
        <w:lastRenderedPageBreak/>
        <w:t>Evt. Andre</w:t>
      </w:r>
      <w:r w:rsidRPr="00BC241C">
        <w:rPr>
          <w:b/>
        </w:rPr>
        <w:t xml:space="preserve"> konsulentar</w:t>
      </w:r>
      <w:r>
        <w:t xml:space="preserve"> :</w:t>
      </w:r>
    </w:p>
    <w:p w14:paraId="58860DB7" w14:textId="77777777" w:rsidR="00BC241C" w:rsidRPr="003F4EE6" w:rsidRDefault="00BC241C" w:rsidP="00BC241C">
      <w:pPr>
        <w:rPr>
          <w:color w:val="0000FF"/>
        </w:rPr>
      </w:pPr>
      <w:r>
        <w:rPr>
          <w:b/>
        </w:rPr>
        <w:t>ARK</w:t>
      </w:r>
      <w:r>
        <w:t xml:space="preserve">: </w:t>
      </w:r>
    </w:p>
    <w:p w14:paraId="29C90B89" w14:textId="77777777" w:rsidR="007211DE" w:rsidRDefault="007211DE" w:rsidP="007211DE">
      <w:r>
        <w:rPr>
          <w:b/>
        </w:rPr>
        <w:t>RIB</w:t>
      </w:r>
      <w:r>
        <w:t xml:space="preserve">: </w:t>
      </w:r>
    </w:p>
    <w:p w14:paraId="20CC4962" w14:textId="77777777" w:rsidR="007211DE" w:rsidRDefault="007211DE" w:rsidP="007211DE">
      <w:r>
        <w:rPr>
          <w:b/>
        </w:rPr>
        <w:t>RIE</w:t>
      </w:r>
      <w:r>
        <w:t>:</w:t>
      </w:r>
    </w:p>
    <w:p w14:paraId="5827FA6F" w14:textId="77777777" w:rsidR="007211DE" w:rsidRDefault="007211DE" w:rsidP="007211DE">
      <w:r>
        <w:rPr>
          <w:b/>
        </w:rPr>
        <w:t>RIV</w:t>
      </w:r>
      <w:r>
        <w:t>:</w:t>
      </w:r>
    </w:p>
    <w:p w14:paraId="10BF5941" w14:textId="77777777" w:rsidR="007211DE" w:rsidRDefault="007211DE" w:rsidP="007211DE">
      <w:r>
        <w:rPr>
          <w:b/>
        </w:rPr>
        <w:t>Entreprenørar</w:t>
      </w:r>
      <w:r>
        <w:t>:</w:t>
      </w:r>
      <w:r w:rsidR="003F4EE6" w:rsidRPr="003F4EE6">
        <w:rPr>
          <w:color w:val="0000FF"/>
        </w:rPr>
        <w:t xml:space="preserve"> </w:t>
      </w:r>
    </w:p>
    <w:p w14:paraId="17CFDFCB" w14:textId="77777777" w:rsidR="008C7B8B" w:rsidRDefault="008C7B8B" w:rsidP="007211DE"/>
    <w:p w14:paraId="1CC925AC" w14:textId="77777777" w:rsidR="003B3A81" w:rsidRDefault="007211DE">
      <w:r>
        <w:br w:type="page"/>
      </w:r>
    </w:p>
    <w:p w14:paraId="6BB6F06D" w14:textId="77777777" w:rsidR="003B3A81" w:rsidRDefault="003B3A81">
      <w:pPr>
        <w:pStyle w:val="Overskrift1"/>
      </w:pPr>
      <w:bookmarkStart w:id="31" w:name="_Toc83713433"/>
      <w:r>
        <w:lastRenderedPageBreak/>
        <w:t>RUTINAR</w:t>
      </w:r>
      <w:bookmarkEnd w:id="31"/>
    </w:p>
    <w:p w14:paraId="64328799" w14:textId="77777777" w:rsidR="00BA3FFE" w:rsidRDefault="00BA3FFE" w:rsidP="00BA3FFE"/>
    <w:p w14:paraId="0188D81F" w14:textId="77777777" w:rsidR="003B3A81" w:rsidRDefault="003B3A81">
      <w:pPr>
        <w:pStyle w:val="Overskrift2"/>
      </w:pPr>
      <w:bookmarkStart w:id="32" w:name="_Toc83713434"/>
      <w:r>
        <w:t>Korrespondanse</w:t>
      </w:r>
      <w:bookmarkEnd w:id="32"/>
    </w:p>
    <w:p w14:paraId="79D7C113" w14:textId="6F3DC463" w:rsidR="003B3A81" w:rsidRDefault="003B3A81">
      <w:r>
        <w:t>All korrespondanse i prosjektet skal merkast med</w:t>
      </w:r>
      <w:r w:rsidR="00453FE2">
        <w:t>:</w:t>
      </w:r>
      <w:r>
        <w:t xml:space="preserve"> </w:t>
      </w:r>
      <w:r w:rsidR="004F1EF2">
        <w:rPr>
          <w:i/>
          <w:color w:val="0000FF"/>
        </w:rPr>
        <w:t>451</w:t>
      </w:r>
      <w:r w:rsidR="000543D8">
        <w:rPr>
          <w:i/>
          <w:color w:val="0000FF"/>
        </w:rPr>
        <w:t>2</w:t>
      </w:r>
      <w:r w:rsidR="00453FE2" w:rsidRPr="00453FE2">
        <w:rPr>
          <w:i/>
          <w:color w:val="0000FF"/>
        </w:rPr>
        <w:t xml:space="preserve"> – </w:t>
      </w:r>
      <w:r w:rsidR="00D159D3">
        <w:rPr>
          <w:i/>
          <w:color w:val="0000FF"/>
        </w:rPr>
        <w:t>Brannstasjon</w:t>
      </w:r>
      <w:r w:rsidR="001C2698">
        <w:rPr>
          <w:i/>
          <w:color w:val="0000FF"/>
        </w:rPr>
        <w:t xml:space="preserve"> </w:t>
      </w:r>
      <w:r w:rsidR="00304421">
        <w:rPr>
          <w:i/>
          <w:color w:val="0000FF"/>
        </w:rPr>
        <w:t>Selje</w:t>
      </w:r>
      <w:r>
        <w:t>. All korrespondanse samt møtereferat og rapp</w:t>
      </w:r>
      <w:r w:rsidR="007211DE">
        <w:t xml:space="preserve">ortar skal sendast til møtedeltakarane, med kopi til </w:t>
      </w:r>
      <w:r>
        <w:t>prosjektleiar, fordi han/hun har arkivet. Av omsyn til sakshandsaming og arkivering, skal eit brev berre omhandle ei sak. Det skal førast på kor kopi er sendt.</w:t>
      </w:r>
    </w:p>
    <w:p w14:paraId="6516EF5C" w14:textId="77777777" w:rsidR="00BA3FFE" w:rsidRDefault="00BA3FFE" w:rsidP="00BA3FFE"/>
    <w:p w14:paraId="3BE992BC" w14:textId="77777777" w:rsidR="003B3A81" w:rsidRDefault="003B3A81">
      <w:pPr>
        <w:pStyle w:val="Overskrift2"/>
      </w:pPr>
      <w:bookmarkStart w:id="33" w:name="_Toc83713435"/>
      <w:r>
        <w:t>Møter</w:t>
      </w:r>
      <w:bookmarkEnd w:id="33"/>
    </w:p>
    <w:p w14:paraId="0AAF08DF" w14:textId="77777777" w:rsidR="003B3A81" w:rsidRDefault="00530570" w:rsidP="007211DE">
      <w:pPr>
        <w:numPr>
          <w:ilvl w:val="0"/>
          <w:numId w:val="25"/>
        </w:numPr>
      </w:pPr>
      <w:r w:rsidRPr="00530570">
        <w:rPr>
          <w:b/>
        </w:rPr>
        <w:t>Prosjektmøter</w:t>
      </w:r>
      <w:r>
        <w:t xml:space="preserve"> er møter i prosjektgruppa, kor deltakarar normalt vil være medlemmar i prosjektgruppa. Arkitekt, rådgjevarar, byggjeleiar samt evt. andre, vert kalla inn ved behov. </w:t>
      </w:r>
      <w:r w:rsidR="003B3A81">
        <w:t>Prosjek</w:t>
      </w:r>
      <w:r w:rsidR="007211DE">
        <w:t xml:space="preserve">tleiar kallar inn til </w:t>
      </w:r>
      <w:r w:rsidR="00566C1A">
        <w:t>og fører referat f</w:t>
      </w:r>
      <w:r w:rsidR="005C5BA4">
        <w:t>or</w:t>
      </w:r>
      <w:r w:rsidR="00566C1A">
        <w:t xml:space="preserve"> alle </w:t>
      </w:r>
      <w:r w:rsidR="007211DE">
        <w:t>prosjektmøter</w:t>
      </w:r>
      <w:r>
        <w:t>.</w:t>
      </w:r>
    </w:p>
    <w:p w14:paraId="77F40CEE" w14:textId="77777777" w:rsidR="003B3A81" w:rsidRDefault="00530570" w:rsidP="003B4C66">
      <w:pPr>
        <w:numPr>
          <w:ilvl w:val="0"/>
          <w:numId w:val="25"/>
        </w:numPr>
      </w:pPr>
      <w:r w:rsidRPr="00530570">
        <w:rPr>
          <w:b/>
        </w:rPr>
        <w:t>Byggemøter</w:t>
      </w:r>
      <w:r>
        <w:t xml:space="preserve"> er regelmessige møter/synfaringar kor deltakarar normalt vil vere byggeleiar, prosjektleiar og entreprenørane. Arkitekt og rådgjevarar kallast berre inn i spesielle tilfelle.</w:t>
      </w:r>
      <w:r w:rsidRPr="003B4C66">
        <w:t xml:space="preserve"> </w:t>
      </w:r>
      <w:r w:rsidR="003B3A81">
        <w:t xml:space="preserve">Byggemøte haldast </w:t>
      </w:r>
      <w:r w:rsidR="003B3A81">
        <w:rPr>
          <w:color w:val="0000FF"/>
        </w:rPr>
        <w:t xml:space="preserve">kvar fjortande dag </w:t>
      </w:r>
      <w:r w:rsidR="003B3A81">
        <w:t>så lenge bygging pågår. Møta avholdast på byggeplass. Byggeleiar kallar inn og fører referat</w:t>
      </w:r>
      <w:r w:rsidR="00784697">
        <w:t xml:space="preserve"> for alle byggemøter</w:t>
      </w:r>
      <w:r w:rsidR="003B3A81">
        <w:t xml:space="preserve">. Referat sendast ut dagen etter at møtet er avhalden.. </w:t>
      </w:r>
      <w:r w:rsidR="003B4C66">
        <w:br/>
      </w:r>
      <w:r w:rsidR="00DF3D0F">
        <w:t>Ekstraordinære</w:t>
      </w:r>
      <w:r w:rsidR="003B4C66">
        <w:t xml:space="preserve"> byggemøter for handsaming av separate problemstillingar, kallar byggeleiar inn til ved behov. Behovet for disse møta skal avklarast med prosjektleiar før innkalling og eventuelle kostnader for prosjektet skal definerast.</w:t>
      </w:r>
    </w:p>
    <w:p w14:paraId="68A0EFF5" w14:textId="77777777" w:rsidR="007211DE" w:rsidRDefault="007211DE" w:rsidP="007211DE">
      <w:pPr>
        <w:numPr>
          <w:ilvl w:val="0"/>
          <w:numId w:val="25"/>
        </w:numPr>
      </w:pPr>
      <w:r w:rsidRPr="00566C1A">
        <w:t>Møtereferatet</w:t>
      </w:r>
      <w:r w:rsidRPr="00566C1A">
        <w:rPr>
          <w:b/>
        </w:rPr>
        <w:t xml:space="preserve"> </w:t>
      </w:r>
      <w:r>
        <w:t>skal som minimum innehalde dato, møtedeltakarar, referent, kven ein sender kopi til, og dato for neste møte (dersom naturleg).</w:t>
      </w:r>
    </w:p>
    <w:p w14:paraId="0122809F" w14:textId="77777777" w:rsidR="00BA3FFE" w:rsidRDefault="00BA3FFE" w:rsidP="00BA3FFE"/>
    <w:p w14:paraId="23ACF57B" w14:textId="77777777" w:rsidR="003B3A81" w:rsidRDefault="003B3A81">
      <w:pPr>
        <w:pStyle w:val="Overskrift2"/>
      </w:pPr>
      <w:bookmarkStart w:id="34" w:name="_Toc83713436"/>
      <w:r>
        <w:t>Kontrahering</w:t>
      </w:r>
      <w:bookmarkEnd w:id="34"/>
    </w:p>
    <w:p w14:paraId="3D523F7C" w14:textId="77777777" w:rsidR="003B3A81" w:rsidRDefault="003B3A81">
      <w:r>
        <w:t xml:space="preserve">Prosjektleiar får utarbeidd og </w:t>
      </w:r>
      <w:r w:rsidR="007211DE">
        <w:t>legg fram</w:t>
      </w:r>
      <w:r>
        <w:t xml:space="preserve"> forslag til kontrakt med prosjekteringsgruppe, hovudentreprenør og sideentreprenørar. Byggeleiar tilrår massekontroll. Kontrahering av entreprenør vil f</w:t>
      </w:r>
      <w:r w:rsidR="000A1A6C">
        <w:t>o</w:t>
      </w:r>
      <w:r>
        <w:t xml:space="preserve">regå på grunnlag av entreprisekonkurranse utarbeidet av prosjekteringsleiar/arkitekt. Prosjekteringsleiar leverer innstilling til prosjektgruppa som </w:t>
      </w:r>
      <w:r w:rsidR="0010743F">
        <w:t xml:space="preserve">godkjenner </w:t>
      </w:r>
      <w:r w:rsidR="000A1A6C">
        <w:t>anbydar</w:t>
      </w:r>
      <w:r>
        <w:t xml:space="preserve"> så sant det er under budsjettramme. Er anb</w:t>
      </w:r>
      <w:r w:rsidR="0016242D">
        <w:t>o</w:t>
      </w:r>
      <w:r>
        <w:t xml:space="preserve">det over, må det til </w:t>
      </w:r>
      <w:r w:rsidR="0016242D">
        <w:t>f</w:t>
      </w:r>
      <w:r w:rsidR="0010743F">
        <w:t>agutvalet</w:t>
      </w:r>
      <w:r w:rsidR="0016242D">
        <w:t xml:space="preserve"> og </w:t>
      </w:r>
      <w:r>
        <w:t>kommunestyret. Deretter direkte forhandlingar med innstilte entreprenør.</w:t>
      </w:r>
    </w:p>
    <w:p w14:paraId="175A482F" w14:textId="77777777" w:rsidR="003B3A81" w:rsidRDefault="003B3A81"/>
    <w:p w14:paraId="7D9003D8" w14:textId="77777777" w:rsidR="00BA3FFE" w:rsidRDefault="00BA3FFE" w:rsidP="00BA3FFE"/>
    <w:p w14:paraId="18F06E55" w14:textId="77777777" w:rsidR="003B3A81" w:rsidRDefault="003B3A81">
      <w:pPr>
        <w:pStyle w:val="Overskrift2"/>
      </w:pPr>
      <w:bookmarkStart w:id="35" w:name="_Toc83713437"/>
      <w:r>
        <w:t>Kvalitetssikring</w:t>
      </w:r>
      <w:bookmarkEnd w:id="35"/>
    </w:p>
    <w:p w14:paraId="5AC565E7" w14:textId="77777777" w:rsidR="003B3A81" w:rsidRDefault="003B3A81">
      <w:r>
        <w:t>Alle prosjekter</w:t>
      </w:r>
      <w:r w:rsidR="0016242D">
        <w:t>a</w:t>
      </w:r>
      <w:r>
        <w:t>nde firma i prosjektet skal ha eit tilfredsstillande kvalitetssikringssystem. Rutinar for entreprenøren sin kvalitetssikring av eiga planlegging og produksjon, skal leggjast ved og inngå som ein del av entreprenøren sitt tilbod. Entreprenøren sitt kvalitetsikringssystem skal godkjennast av prosjektleiar før kontrahering.</w:t>
      </w:r>
    </w:p>
    <w:p w14:paraId="61E34381" w14:textId="77777777" w:rsidR="003B3A81" w:rsidRDefault="003B3A81"/>
    <w:p w14:paraId="66A19DFA" w14:textId="77777777" w:rsidR="00BA3FFE" w:rsidRDefault="00BA3FFE" w:rsidP="00BA3FFE"/>
    <w:p w14:paraId="61367229" w14:textId="77777777" w:rsidR="003B3A81" w:rsidRDefault="00317AD3">
      <w:pPr>
        <w:pStyle w:val="Overskrift2"/>
      </w:pPr>
      <w:bookmarkStart w:id="36" w:name="_Toc83713438"/>
      <w:r>
        <w:t>SHA</w:t>
      </w:r>
      <w:bookmarkEnd w:id="36"/>
    </w:p>
    <w:p w14:paraId="00C66FC8" w14:textId="0604D8C3" w:rsidR="003B3A81" w:rsidRDefault="003B3A81">
      <w:r w:rsidRPr="00317AD3">
        <w:t xml:space="preserve">Forskrifter vedrørande </w:t>
      </w:r>
      <w:r w:rsidR="00317AD3" w:rsidRPr="00317AD3">
        <w:t>SHA (sikkerhet, helse og arbeidsmiljø),</w:t>
      </w:r>
      <w:r w:rsidRPr="00317AD3">
        <w:t xml:space="preserve"> pålegg tiltakshavar </w:t>
      </w:r>
      <w:r w:rsidR="00317AD3" w:rsidRPr="00317AD3">
        <w:t xml:space="preserve">å sjå </w:t>
      </w:r>
      <w:r w:rsidR="00317AD3">
        <w:t>til at omsyn til sikkerhet</w:t>
      </w:r>
      <w:r w:rsidRPr="00317AD3">
        <w:t xml:space="preserve">, </w:t>
      </w:r>
      <w:r w:rsidR="00317AD3">
        <w:t>helse og arbeidsmiljø</w:t>
      </w:r>
      <w:r w:rsidRPr="00317AD3">
        <w:t xml:space="preserve"> på byggeplassen</w:t>
      </w:r>
      <w:r w:rsidR="00317AD3">
        <w:t xml:space="preserve"> blir ivareteke</w:t>
      </w:r>
      <w:r w:rsidRPr="00317AD3">
        <w:t xml:space="preserve">. </w:t>
      </w:r>
      <w:r>
        <w:t>Det er utarbeid</w:t>
      </w:r>
      <w:r w:rsidR="00A1357C">
        <w:t>a</w:t>
      </w:r>
      <w:r w:rsidR="00317AD3">
        <w:t xml:space="preserve"> SHA-</w:t>
      </w:r>
      <w:r>
        <w:t xml:space="preserve"> plan for prosjektet, der tiltakshavar utnemner </w:t>
      </w:r>
      <w:r>
        <w:rPr>
          <w:color w:val="0000FF"/>
        </w:rPr>
        <w:t>totalentreprenøren</w:t>
      </w:r>
      <w:r>
        <w:t xml:space="preserve"> </w:t>
      </w:r>
      <w:r w:rsidR="00317AD3">
        <w:t>som SHA-koordinator i prosjekterings og utførelsesfasen.</w:t>
      </w:r>
      <w:r>
        <w:t xml:space="preserve"> Tiltakshavar </w:t>
      </w:r>
      <w:r w:rsidR="00317AD3">
        <w:t>skal påsjå a</w:t>
      </w:r>
      <w:r>
        <w:t xml:space="preserve">t denne planen blir følgt og krev også at </w:t>
      </w:r>
      <w:r>
        <w:rPr>
          <w:color w:val="0000FF"/>
        </w:rPr>
        <w:t>totalentreprenøren</w:t>
      </w:r>
      <w:r>
        <w:t xml:space="preserve"> utarbeider eit system for sitt firma og underentreprenørar.</w:t>
      </w:r>
    </w:p>
    <w:p w14:paraId="57BAF9D0" w14:textId="77777777" w:rsidR="003B3A81" w:rsidRDefault="003B3A81"/>
    <w:p w14:paraId="3B0E7635" w14:textId="77777777" w:rsidR="00BA3FFE" w:rsidRDefault="00BA3FFE" w:rsidP="00BA3FFE"/>
    <w:p w14:paraId="34D9A5CC" w14:textId="77777777" w:rsidR="003B3A81" w:rsidRDefault="003B3A81">
      <w:pPr>
        <w:pStyle w:val="Overskrift2"/>
      </w:pPr>
      <w:bookmarkStart w:id="37" w:name="_Toc83713439"/>
      <w:r>
        <w:lastRenderedPageBreak/>
        <w:t>Inneklima</w:t>
      </w:r>
      <w:bookmarkEnd w:id="37"/>
    </w:p>
    <w:p w14:paraId="1CBA5515" w14:textId="77777777" w:rsidR="003B3A81" w:rsidRDefault="003B3A81">
      <w:r>
        <w:t xml:space="preserve">Byggeplassen skal drivast etter prinsippet </w:t>
      </w:r>
      <w:r>
        <w:rPr>
          <w:i/>
        </w:rPr>
        <w:t>”Reint bygg”</w:t>
      </w:r>
      <w:r>
        <w:t>, kor retningslinjene i vedlegg 2 skal følgjast.</w:t>
      </w:r>
    </w:p>
    <w:p w14:paraId="335ED588" w14:textId="77777777" w:rsidR="003B3A81" w:rsidRDefault="003B3A81"/>
    <w:p w14:paraId="58328025" w14:textId="77777777" w:rsidR="00BA3FFE" w:rsidRDefault="00BA3FFE" w:rsidP="00BA3FFE"/>
    <w:p w14:paraId="246AFF0F" w14:textId="77777777" w:rsidR="003B3A81" w:rsidRDefault="003B3A81">
      <w:pPr>
        <w:pStyle w:val="Overskrift2"/>
      </w:pPr>
      <w:bookmarkStart w:id="38" w:name="_Toc83713440"/>
      <w:r>
        <w:t>Faktureringsprosedyrar</w:t>
      </w:r>
      <w:bookmarkEnd w:id="38"/>
    </w:p>
    <w:p w14:paraId="37C7A057" w14:textId="77777777" w:rsidR="003B3A81" w:rsidRDefault="003B3A81">
      <w:pPr>
        <w:pStyle w:val="Overskrift3"/>
      </w:pPr>
      <w:bookmarkStart w:id="39" w:name="_Toc83713441"/>
      <w:r>
        <w:t>Faktura generelt</w:t>
      </w:r>
      <w:bookmarkEnd w:id="39"/>
    </w:p>
    <w:p w14:paraId="005F04CC" w14:textId="77777777" w:rsidR="003B3A81" w:rsidRDefault="003B3A81">
      <w:r>
        <w:t xml:space="preserve">Faktura </w:t>
      </w:r>
      <w:r w:rsidR="000A1A6C">
        <w:t>stilast</w:t>
      </w:r>
      <w:r>
        <w:t xml:space="preserve"> til: </w:t>
      </w:r>
    </w:p>
    <w:p w14:paraId="5847BBC2" w14:textId="77777777" w:rsidR="003B3A81" w:rsidRDefault="003B3A81">
      <w:pPr>
        <w:rPr>
          <w:i/>
        </w:rPr>
      </w:pPr>
      <w:r>
        <w:tab/>
      </w:r>
      <w:r>
        <w:rPr>
          <w:i/>
        </w:rPr>
        <w:t>S</w:t>
      </w:r>
      <w:r w:rsidR="00930C6B">
        <w:rPr>
          <w:i/>
        </w:rPr>
        <w:t>tad</w:t>
      </w:r>
      <w:r>
        <w:rPr>
          <w:i/>
        </w:rPr>
        <w:t xml:space="preserve"> kommune</w:t>
      </w:r>
    </w:p>
    <w:p w14:paraId="52FADD6A" w14:textId="4CB76895" w:rsidR="003B3A81" w:rsidRDefault="003B3A81">
      <w:pPr>
        <w:rPr>
          <w:i/>
        </w:rPr>
      </w:pPr>
      <w:r>
        <w:rPr>
          <w:i/>
        </w:rPr>
        <w:tab/>
        <w:t>v/</w:t>
      </w:r>
      <w:r w:rsidR="00BC2351">
        <w:rPr>
          <w:i/>
          <w:color w:val="0000FF"/>
        </w:rPr>
        <w:t>prosjektavdelinga</w:t>
      </w:r>
    </w:p>
    <w:p w14:paraId="7D0D0EDC" w14:textId="77777777" w:rsidR="003B3A81" w:rsidRDefault="003B3A81">
      <w:pPr>
        <w:rPr>
          <w:i/>
        </w:rPr>
      </w:pPr>
      <w:r>
        <w:rPr>
          <w:i/>
        </w:rPr>
        <w:tab/>
      </w:r>
      <w:r w:rsidR="00930C6B">
        <w:rPr>
          <w:i/>
        </w:rPr>
        <w:t>Rådhusvegen 11</w:t>
      </w:r>
    </w:p>
    <w:p w14:paraId="79000894" w14:textId="77777777" w:rsidR="00930C6B" w:rsidRDefault="00930C6B">
      <w:pPr>
        <w:rPr>
          <w:i/>
        </w:rPr>
      </w:pPr>
      <w:r>
        <w:rPr>
          <w:i/>
        </w:rPr>
        <w:tab/>
        <w:t>6770 Nordfjordeid</w:t>
      </w:r>
    </w:p>
    <w:p w14:paraId="1155FCF2" w14:textId="77777777" w:rsidR="003B3A81" w:rsidRDefault="003B3A81">
      <w:r>
        <w:t>Faktura merkast med:</w:t>
      </w:r>
    </w:p>
    <w:p w14:paraId="2AD58809" w14:textId="48314870" w:rsidR="003B3A81" w:rsidRDefault="00317AD3" w:rsidP="00CA79D4">
      <w:pPr>
        <w:numPr>
          <w:ilvl w:val="0"/>
          <w:numId w:val="8"/>
        </w:numPr>
        <w:tabs>
          <w:tab w:val="clear" w:pos="360"/>
          <w:tab w:val="num" w:pos="720"/>
        </w:tabs>
        <w:ind w:left="720"/>
      </w:pPr>
      <w:r>
        <w:rPr>
          <w:i/>
          <w:color w:val="0000FF"/>
        </w:rPr>
        <w:t>451</w:t>
      </w:r>
      <w:r w:rsidR="00BC2351">
        <w:rPr>
          <w:i/>
          <w:color w:val="0000FF"/>
        </w:rPr>
        <w:t>2</w:t>
      </w:r>
      <w:r w:rsidR="00453FE2">
        <w:rPr>
          <w:i/>
          <w:color w:val="0000FF"/>
        </w:rPr>
        <w:t xml:space="preserve"> – </w:t>
      </w:r>
      <w:r>
        <w:rPr>
          <w:i/>
          <w:color w:val="0000FF"/>
        </w:rPr>
        <w:t>B</w:t>
      </w:r>
      <w:r w:rsidR="00D159D3">
        <w:rPr>
          <w:i/>
          <w:color w:val="0000FF"/>
        </w:rPr>
        <w:t>rannstasjon</w:t>
      </w:r>
      <w:r w:rsidR="001A5987">
        <w:rPr>
          <w:i/>
          <w:color w:val="0000FF"/>
        </w:rPr>
        <w:t xml:space="preserve"> </w:t>
      </w:r>
      <w:r w:rsidR="005305C3">
        <w:rPr>
          <w:i/>
          <w:color w:val="0000FF"/>
        </w:rPr>
        <w:t>Selje</w:t>
      </w:r>
      <w:r w:rsidR="000E32DC">
        <w:rPr>
          <w:i/>
          <w:color w:val="0000FF"/>
        </w:rPr>
        <w:t xml:space="preserve"> – Delprosejkt 1(brannstasjon) eller </w:t>
      </w:r>
      <w:r w:rsidR="00B06259">
        <w:rPr>
          <w:i/>
          <w:color w:val="0000FF"/>
        </w:rPr>
        <w:t xml:space="preserve">Delprosjekt </w:t>
      </w:r>
      <w:r w:rsidR="000E32DC">
        <w:rPr>
          <w:i/>
          <w:color w:val="0000FF"/>
        </w:rPr>
        <w:t>2 (VAO)</w:t>
      </w:r>
    </w:p>
    <w:p w14:paraId="5CD09CFB" w14:textId="77777777" w:rsidR="003B3A81" w:rsidRDefault="003B3A81" w:rsidP="00CA79D4">
      <w:pPr>
        <w:numPr>
          <w:ilvl w:val="0"/>
          <w:numId w:val="8"/>
        </w:numPr>
        <w:tabs>
          <w:tab w:val="clear" w:pos="360"/>
          <w:tab w:val="num" w:pos="720"/>
        </w:tabs>
        <w:ind w:left="720"/>
        <w:rPr>
          <w:i/>
        </w:rPr>
      </w:pPr>
      <w:r>
        <w:rPr>
          <w:i/>
        </w:rPr>
        <w:t>namn</w:t>
      </w:r>
    </w:p>
    <w:p w14:paraId="4A232F9C" w14:textId="77777777" w:rsidR="003B3A81" w:rsidRDefault="003B3A81" w:rsidP="00CA79D4">
      <w:pPr>
        <w:numPr>
          <w:ilvl w:val="0"/>
          <w:numId w:val="8"/>
        </w:numPr>
        <w:tabs>
          <w:tab w:val="clear" w:pos="360"/>
          <w:tab w:val="num" w:pos="720"/>
        </w:tabs>
        <w:ind w:left="720"/>
        <w:rPr>
          <w:i/>
        </w:rPr>
      </w:pPr>
      <w:r>
        <w:rPr>
          <w:i/>
        </w:rPr>
        <w:t>registreringsnummer i MVA-registeret</w:t>
      </w:r>
    </w:p>
    <w:p w14:paraId="42E65920" w14:textId="77777777" w:rsidR="003B3A81" w:rsidRDefault="003B3A81" w:rsidP="00CA79D4">
      <w:pPr>
        <w:numPr>
          <w:ilvl w:val="0"/>
          <w:numId w:val="8"/>
        </w:numPr>
        <w:tabs>
          <w:tab w:val="clear" w:pos="360"/>
          <w:tab w:val="num" w:pos="720"/>
        </w:tabs>
        <w:ind w:left="720"/>
      </w:pPr>
      <w:r>
        <w:rPr>
          <w:i/>
        </w:rPr>
        <w:t>adressa til den som yter tenestem</w:t>
      </w:r>
    </w:p>
    <w:p w14:paraId="19F5F838" w14:textId="77777777" w:rsidR="003B3A81" w:rsidRDefault="003B3A81">
      <w:r>
        <w:t xml:space="preserve">Av faktura skal </w:t>
      </w:r>
      <w:r w:rsidR="0016242D">
        <w:t xml:space="preserve">gå </w:t>
      </w:r>
      <w:r>
        <w:t>fram:</w:t>
      </w:r>
    </w:p>
    <w:p w14:paraId="0C403CC9" w14:textId="77777777" w:rsidR="003B3A81" w:rsidRDefault="003B3A81" w:rsidP="00CA79D4">
      <w:pPr>
        <w:numPr>
          <w:ilvl w:val="0"/>
          <w:numId w:val="9"/>
        </w:numPr>
        <w:tabs>
          <w:tab w:val="clear" w:pos="360"/>
          <w:tab w:val="num" w:pos="720"/>
        </w:tabs>
        <w:ind w:left="720"/>
        <w:rPr>
          <w:i/>
        </w:rPr>
      </w:pPr>
      <w:r>
        <w:rPr>
          <w:i/>
        </w:rPr>
        <w:t>siste justerte kontrakt</w:t>
      </w:r>
      <w:r w:rsidR="0016242D">
        <w:rPr>
          <w:i/>
        </w:rPr>
        <w:t>s</w:t>
      </w:r>
      <w:r>
        <w:rPr>
          <w:i/>
        </w:rPr>
        <w:t>um</w:t>
      </w:r>
    </w:p>
    <w:p w14:paraId="1768A697" w14:textId="77777777" w:rsidR="003B3A81" w:rsidRDefault="003B3A81" w:rsidP="00CA79D4">
      <w:pPr>
        <w:numPr>
          <w:ilvl w:val="0"/>
          <w:numId w:val="9"/>
        </w:numPr>
        <w:tabs>
          <w:tab w:val="clear" w:pos="360"/>
          <w:tab w:val="num" w:pos="720"/>
        </w:tabs>
        <w:ind w:left="720"/>
        <w:rPr>
          <w:i/>
        </w:rPr>
      </w:pPr>
      <w:r>
        <w:rPr>
          <w:i/>
        </w:rPr>
        <w:t>opparbeidd beløp</w:t>
      </w:r>
    </w:p>
    <w:p w14:paraId="24CBB1D8" w14:textId="77777777" w:rsidR="003B3A81" w:rsidRDefault="003B3A81" w:rsidP="00CA79D4">
      <w:pPr>
        <w:numPr>
          <w:ilvl w:val="0"/>
          <w:numId w:val="9"/>
        </w:numPr>
        <w:tabs>
          <w:tab w:val="clear" w:pos="360"/>
          <w:tab w:val="num" w:pos="720"/>
        </w:tabs>
        <w:ind w:left="720"/>
        <w:rPr>
          <w:i/>
        </w:rPr>
      </w:pPr>
      <w:r>
        <w:rPr>
          <w:i/>
        </w:rPr>
        <w:t>tidlegare fakturert</w:t>
      </w:r>
    </w:p>
    <w:p w14:paraId="35726DC8" w14:textId="77777777" w:rsidR="003B3A81" w:rsidRDefault="003B3A81" w:rsidP="00CA79D4">
      <w:pPr>
        <w:numPr>
          <w:ilvl w:val="0"/>
          <w:numId w:val="9"/>
        </w:numPr>
        <w:tabs>
          <w:tab w:val="clear" w:pos="360"/>
          <w:tab w:val="num" w:pos="720"/>
        </w:tabs>
        <w:ind w:left="720"/>
        <w:rPr>
          <w:i/>
        </w:rPr>
      </w:pPr>
      <w:r>
        <w:rPr>
          <w:i/>
        </w:rPr>
        <w:t>resterande kontraktbeløp</w:t>
      </w:r>
    </w:p>
    <w:p w14:paraId="01EA61FC" w14:textId="77777777" w:rsidR="003B3A81" w:rsidRDefault="003B3A81" w:rsidP="00CA79D4">
      <w:pPr>
        <w:numPr>
          <w:ilvl w:val="0"/>
          <w:numId w:val="9"/>
        </w:numPr>
        <w:tabs>
          <w:tab w:val="clear" w:pos="360"/>
          <w:tab w:val="num" w:pos="720"/>
        </w:tabs>
        <w:ind w:left="720"/>
        <w:rPr>
          <w:i/>
        </w:rPr>
      </w:pPr>
      <w:r>
        <w:rPr>
          <w:i/>
        </w:rPr>
        <w:t>meirverdiavgift</w:t>
      </w:r>
    </w:p>
    <w:p w14:paraId="17BDA93C" w14:textId="77777777" w:rsidR="003B3A81" w:rsidRDefault="003B3A81" w:rsidP="00CA79D4">
      <w:pPr>
        <w:numPr>
          <w:ilvl w:val="0"/>
          <w:numId w:val="9"/>
        </w:numPr>
        <w:tabs>
          <w:tab w:val="clear" w:pos="360"/>
          <w:tab w:val="num" w:pos="720"/>
        </w:tabs>
        <w:ind w:left="720"/>
        <w:rPr>
          <w:i/>
        </w:rPr>
      </w:pPr>
      <w:r>
        <w:rPr>
          <w:i/>
        </w:rPr>
        <w:t>fakturabeløp</w:t>
      </w:r>
    </w:p>
    <w:p w14:paraId="62122E7A" w14:textId="77777777" w:rsidR="003B3A81" w:rsidRDefault="003B3A81">
      <w:r>
        <w:t>Faktura skal være nummerert og datert. Samlefaktura verte ikkje tillate.</w:t>
      </w:r>
    </w:p>
    <w:p w14:paraId="6E8DDA54" w14:textId="77777777" w:rsidR="003B3A81" w:rsidRDefault="003B3A81">
      <w:pPr>
        <w:pStyle w:val="Overskrift3"/>
      </w:pPr>
      <w:bookmarkStart w:id="40" w:name="_Toc83713442"/>
      <w:r>
        <w:t>Faktura prosjektering</w:t>
      </w:r>
      <w:bookmarkEnd w:id="40"/>
    </w:p>
    <w:p w14:paraId="52FDCAD1" w14:textId="77777777" w:rsidR="003B3A81" w:rsidRDefault="003B3A81">
      <w:r>
        <w:t>Faktura sendast prosjektleiar som anbefaler utbetaling og sender faktura saml</w:t>
      </w:r>
      <w:r w:rsidR="0016242D">
        <w:t>a</w:t>
      </w:r>
      <w:r>
        <w:t xml:space="preserve"> i henhold til betalingsplan.</w:t>
      </w:r>
    </w:p>
    <w:p w14:paraId="6D5A88F8" w14:textId="77777777" w:rsidR="003B3A81" w:rsidRDefault="003B3A81"/>
    <w:p w14:paraId="45457227" w14:textId="77777777" w:rsidR="003B3A81" w:rsidRDefault="003B3A81">
      <w:r>
        <w:t>Eventuelle tilleggsytingar verte fakturert på eigen faktura.</w:t>
      </w:r>
    </w:p>
    <w:p w14:paraId="143916EA" w14:textId="77777777" w:rsidR="003B3A81" w:rsidRDefault="003B3A81">
      <w:pPr>
        <w:pStyle w:val="Overskrift3"/>
        <w:rPr>
          <w:b w:val="0"/>
        </w:rPr>
      </w:pPr>
      <w:bookmarkStart w:id="41" w:name="_Toc83713443"/>
      <w:r>
        <w:t>Faktura entreprisearbeid</w:t>
      </w:r>
      <w:bookmarkEnd w:id="41"/>
    </w:p>
    <w:p w14:paraId="6D30D331" w14:textId="77777777" w:rsidR="003B3A81" w:rsidRDefault="003B3A81">
      <w:r>
        <w:t xml:space="preserve">Faktura sendast byggeleiar i </w:t>
      </w:r>
      <w:r w:rsidR="0016242D">
        <w:t>original</w:t>
      </w:r>
      <w:r w:rsidR="001A5987">
        <w:t>.</w:t>
      </w:r>
    </w:p>
    <w:p w14:paraId="0522E3E2" w14:textId="77777777" w:rsidR="003B3A81" w:rsidRDefault="003B3A81"/>
    <w:p w14:paraId="268D09EE" w14:textId="77777777" w:rsidR="003B3A81" w:rsidRDefault="003B3A81">
      <w:r>
        <w:t>Byggeleiar kontrollerer, attesterer og oversender til prosjektleiar.</w:t>
      </w:r>
    </w:p>
    <w:p w14:paraId="0BC2A51D" w14:textId="77777777" w:rsidR="003B3A81" w:rsidRDefault="003B3A81"/>
    <w:p w14:paraId="4544FF1C" w14:textId="77777777" w:rsidR="003B3A81" w:rsidRDefault="003B3A81">
      <w:r>
        <w:t>Faktura merkast med entreprise og avdragsnummer i hht. betalingsplan, eks B1, B2 osb.</w:t>
      </w:r>
    </w:p>
    <w:p w14:paraId="02FBAA25" w14:textId="77777777" w:rsidR="003B3A81" w:rsidRDefault="003B3A81"/>
    <w:p w14:paraId="0BBB002C" w14:textId="77777777" w:rsidR="003B3A81" w:rsidRDefault="003B3A81">
      <w:r>
        <w:t>Det sendast separate fakturaer for avdrag på kontrakt, tilleggsbestillingar, masseregulering/rekvisisjon og prisstigning.</w:t>
      </w:r>
    </w:p>
    <w:p w14:paraId="20024A57" w14:textId="77777777" w:rsidR="003B3A81" w:rsidRDefault="003B3A81"/>
    <w:p w14:paraId="12EAB87A" w14:textId="77777777" w:rsidR="003B3A81" w:rsidRDefault="003B3A81">
      <w:r>
        <w:t>Opparbeidet beløp skal dokumenterast med spesifisert avrekning etter kontrakt.</w:t>
      </w:r>
    </w:p>
    <w:p w14:paraId="51B3D27C" w14:textId="77777777" w:rsidR="003B3A81" w:rsidRDefault="003B3A81"/>
    <w:p w14:paraId="7A9EBD0B" w14:textId="77777777" w:rsidR="003B3A81" w:rsidRDefault="003B3A81">
      <w:r>
        <w:t xml:space="preserve">Av faktura skal </w:t>
      </w:r>
      <w:r w:rsidR="0016242D">
        <w:t xml:space="preserve">gå </w:t>
      </w:r>
      <w:r>
        <w:t>fram inneståande beløp i</w:t>
      </w:r>
      <w:r w:rsidR="0016242D">
        <w:t xml:space="preserve"> </w:t>
      </w:r>
      <w:r>
        <w:t>hht</w:t>
      </w:r>
      <w:r w:rsidR="0016242D">
        <w:t>.</w:t>
      </w:r>
      <w:r>
        <w:t xml:space="preserve"> kontrakt.</w:t>
      </w:r>
    </w:p>
    <w:p w14:paraId="36C736FF" w14:textId="77777777" w:rsidR="003B3A81" w:rsidRDefault="003B3A81"/>
    <w:p w14:paraId="1395B2F9" w14:textId="77777777" w:rsidR="003B3A81" w:rsidRDefault="003B3A81">
      <w:r>
        <w:t>Av tilleggsbestillingar, rekvisisjonar og lønns- og prisstigning, trekkast ikkje inneståande.</w:t>
      </w:r>
    </w:p>
    <w:p w14:paraId="70FFC83B" w14:textId="77777777" w:rsidR="003B3A81" w:rsidRDefault="003B3A81"/>
    <w:p w14:paraId="1FB16E1B" w14:textId="77777777" w:rsidR="00BA3FFE" w:rsidRDefault="00BA3FFE" w:rsidP="00BA3FFE"/>
    <w:p w14:paraId="74D9C039" w14:textId="77777777" w:rsidR="003B3A81" w:rsidRDefault="003B3A81">
      <w:pPr>
        <w:pStyle w:val="Overskrift2"/>
      </w:pPr>
      <w:bookmarkStart w:id="42" w:name="_Toc83713444"/>
      <w:r>
        <w:t>Endringsprosedyrar</w:t>
      </w:r>
      <w:bookmarkEnd w:id="42"/>
    </w:p>
    <w:p w14:paraId="60B0304F" w14:textId="77777777" w:rsidR="003B3A81" w:rsidRDefault="003B3A81">
      <w:pPr>
        <w:pStyle w:val="Overskrift3"/>
      </w:pPr>
      <w:bookmarkStart w:id="43" w:name="_Toc83713445"/>
      <w:r>
        <w:t>Endringsmeldingar</w:t>
      </w:r>
      <w:bookmarkEnd w:id="43"/>
    </w:p>
    <w:p w14:paraId="623A2C3A" w14:textId="77777777" w:rsidR="003B3A81" w:rsidRDefault="003B3A81">
      <w:r>
        <w:t xml:space="preserve">Endringsmelding </w:t>
      </w:r>
      <w:r w:rsidR="00100C54">
        <w:t xml:space="preserve">skal </w:t>
      </w:r>
      <w:r>
        <w:t>sendast til byggeleiar</w:t>
      </w:r>
      <w:r w:rsidR="001A5987">
        <w:t>/pro</w:t>
      </w:r>
      <w:r w:rsidR="00317AD3">
        <w:t>s</w:t>
      </w:r>
      <w:r w:rsidR="001A5987">
        <w:t>jektleiar</w:t>
      </w:r>
      <w:r>
        <w:t xml:space="preserve"> for godkjenning </w:t>
      </w:r>
      <w:r w:rsidR="009E108A">
        <w:t>av endring</w:t>
      </w:r>
      <w:r>
        <w:t xml:space="preserve"> </w:t>
      </w:r>
      <w:r w:rsidR="009E108A">
        <w:t xml:space="preserve">seinast 3 dagar etter oppdaga behov </w:t>
      </w:r>
      <w:r>
        <w:t xml:space="preserve">for </w:t>
      </w:r>
      <w:r w:rsidR="009E108A">
        <w:t>endring og takast opp i påfølgjande byggemøte.</w:t>
      </w:r>
    </w:p>
    <w:p w14:paraId="6CBF8BA1" w14:textId="77777777" w:rsidR="003B3A81" w:rsidRDefault="003B3A81"/>
    <w:p w14:paraId="0B5C822C" w14:textId="77777777" w:rsidR="003B3A81" w:rsidRDefault="003B3A81">
      <w:r>
        <w:t xml:space="preserve">Endringsmelding frå kvar entreprise skal </w:t>
      </w:r>
      <w:r w:rsidR="009E108A">
        <w:t xml:space="preserve">førast i ein endringslogg og </w:t>
      </w:r>
      <w:r>
        <w:t>nummererast fortløpande, eksempelvis slik:</w:t>
      </w:r>
    </w:p>
    <w:p w14:paraId="76FA8E00" w14:textId="77777777" w:rsidR="003B3A81" w:rsidRDefault="003B3A81">
      <w:r>
        <w:t>Entreprise E70-01; Endringsmelding E70-01 01, E70-01 02, E70-01 03 osv.</w:t>
      </w:r>
    </w:p>
    <w:p w14:paraId="052682CD" w14:textId="77777777" w:rsidR="003B3A81" w:rsidRDefault="003B3A81">
      <w:r>
        <w:t>Entreprise E20-04; Endringsmelding E20-04 01, E20-04 02, E20-04 03 osv.</w:t>
      </w:r>
    </w:p>
    <w:p w14:paraId="31749C0F" w14:textId="77777777" w:rsidR="003B3A81" w:rsidRDefault="003B3A81">
      <w:pPr>
        <w:pStyle w:val="Overskrift3"/>
      </w:pPr>
      <w:bookmarkStart w:id="44" w:name="_Toc83713446"/>
      <w:r>
        <w:t>Tilbod/budsjettpris</w:t>
      </w:r>
      <w:bookmarkEnd w:id="44"/>
    </w:p>
    <w:p w14:paraId="6193BE05" w14:textId="77777777" w:rsidR="003B3A81" w:rsidRDefault="003B3A81">
      <w:r>
        <w:t>For kvar endringsmelding skal det hentast inn budsjettpris så snart som råd. Budsjettprisen kan v</w:t>
      </w:r>
      <w:r w:rsidR="0016242D">
        <w:t>e</w:t>
      </w:r>
      <w:r>
        <w:t>re med å ta ein rask avgjersle på tiltak som må utførast. Budsjettpris er ikkje bindande, men retningsgivande. Budsjettprisen erstattast seinare av tilbodspris (bindande) etter at arbeidet er vedteken utført</w:t>
      </w:r>
      <w:r w:rsidR="00332DB3">
        <w:t>, men før oppstart</w:t>
      </w:r>
      <w:r>
        <w:t>.</w:t>
      </w:r>
    </w:p>
    <w:p w14:paraId="7BEDA619" w14:textId="77777777" w:rsidR="003B3A81" w:rsidRDefault="003B3A81">
      <w:pPr>
        <w:pStyle w:val="Overskrift3"/>
      </w:pPr>
      <w:bookmarkStart w:id="45" w:name="_Toc83713447"/>
      <w:r>
        <w:t>Bestilling/rekvisisjon</w:t>
      </w:r>
      <w:bookmarkEnd w:id="45"/>
    </w:p>
    <w:p w14:paraId="6709F694" w14:textId="77777777" w:rsidR="003B3A81" w:rsidRDefault="003B3A81">
      <w:r>
        <w:t>Prosjektadministrasjonen (prosjektleiar/prosjekteringsleiar/byggjeleiar) skal gje skriftleg pålegg/melding om endringar.</w:t>
      </w:r>
    </w:p>
    <w:p w14:paraId="04458262" w14:textId="77777777" w:rsidR="003B3A81" w:rsidRDefault="003B3A81"/>
    <w:p w14:paraId="79A78B51" w14:textId="77777777" w:rsidR="003B3A81" w:rsidRDefault="003B3A81">
      <w:r>
        <w:t xml:space="preserve">Det skal førast endringslister som baserer seg på endringsmeldingar og endringar entreprenørar/konsulentar/byggherre tek opp undervegs i prosjektet. </w:t>
      </w:r>
    </w:p>
    <w:p w14:paraId="2B989897" w14:textId="77777777" w:rsidR="003B3A81" w:rsidRDefault="003B3A81">
      <w:pPr>
        <w:pStyle w:val="Overskrift3"/>
      </w:pPr>
      <w:bookmarkStart w:id="46" w:name="_Toc83713448"/>
      <w:r>
        <w:t>Avgjerslemynde på endringsmeldingar/-lister</w:t>
      </w:r>
      <w:bookmarkEnd w:id="46"/>
    </w:p>
    <w:p w14:paraId="18229D91" w14:textId="77777777" w:rsidR="003B3A81" w:rsidRDefault="003B3A81">
      <w:r>
        <w:t>Byggeleiar</w:t>
      </w:r>
      <w:r w:rsidR="001A5987">
        <w:t>/prosjektleiar</w:t>
      </w:r>
      <w:r>
        <w:t xml:space="preserve"> har eit disponibelt beløp på kr. </w:t>
      </w:r>
      <w:r w:rsidR="00317AD3">
        <w:t>10</w:t>
      </w:r>
      <w:r>
        <w:t xml:space="preserve">0.000,- til slike endringar, innafor kvar rapporteringsperiode </w:t>
      </w:r>
      <w:r w:rsidR="0016242D">
        <w:t xml:space="preserve">(månad) </w:t>
      </w:r>
      <w:r>
        <w:t>og kan difor avgjere enkle endringar for å hindre stopp i arbeidet. Endringane skal utan stopp rapporterast til prosjektleiar/budsjettansvarleg.</w:t>
      </w:r>
    </w:p>
    <w:p w14:paraId="03038CCF" w14:textId="77777777" w:rsidR="003B3A81" w:rsidRDefault="003B3A81"/>
    <w:p w14:paraId="3A3D9F77" w14:textId="77777777" w:rsidR="003B3A81" w:rsidRDefault="003B3A81">
      <w:r>
        <w:t>Disponibelt beløp kan når som helst endrast. Dette skal byggeleiar ha skriftleg melding om.</w:t>
      </w:r>
    </w:p>
    <w:p w14:paraId="691B6FE6" w14:textId="77777777" w:rsidR="003B3A81" w:rsidRDefault="003B3A81"/>
    <w:p w14:paraId="5CA0A8F7" w14:textId="77777777" w:rsidR="003B3A81" w:rsidRDefault="003B3A81">
      <w:r>
        <w:t xml:space="preserve">For beløp større enn kr. </w:t>
      </w:r>
      <w:r w:rsidR="00317AD3">
        <w:t>10</w:t>
      </w:r>
      <w:r>
        <w:t>0.000,- skal tilleggsarbeid godkjennast av prosjektgruppa.</w:t>
      </w:r>
    </w:p>
    <w:p w14:paraId="1A7EE07A" w14:textId="77777777" w:rsidR="003B3A81" w:rsidRDefault="003B3A81"/>
    <w:p w14:paraId="10766C82" w14:textId="77777777" w:rsidR="003B3A81" w:rsidRDefault="003B3A81">
      <w:r>
        <w:t>Endringsmeldingane skal avgjerast så snart som mogleg for å hindre at</w:t>
      </w:r>
      <w:r w:rsidR="00100C54">
        <w:t xml:space="preserve"> framdrifta på prosjektet avvik</w:t>
      </w:r>
      <w:r>
        <w:t xml:space="preserve"> frå oppsett plan.</w:t>
      </w:r>
    </w:p>
    <w:p w14:paraId="2A2D75F1" w14:textId="77777777" w:rsidR="003B3A81" w:rsidRDefault="003B3A81"/>
    <w:p w14:paraId="2D1279AA" w14:textId="76A56A03" w:rsidR="003B3A81" w:rsidRDefault="003B3A81">
      <w:r>
        <w:t xml:space="preserve">Ved usemje om det føreligg ei endring, </w:t>
      </w:r>
      <w:r w:rsidR="0016242D">
        <w:t xml:space="preserve">skal </w:t>
      </w:r>
      <w:r>
        <w:t>NS 840</w:t>
      </w:r>
      <w:r w:rsidR="00385B92">
        <w:t>7</w:t>
      </w:r>
      <w:r w:rsidR="0016242D">
        <w:t xml:space="preserve"> følgjast</w:t>
      </w:r>
      <w:r>
        <w:t>.</w:t>
      </w:r>
    </w:p>
    <w:p w14:paraId="38D243CD" w14:textId="77777777" w:rsidR="003B3A81" w:rsidRDefault="003B3A81">
      <w:pPr>
        <w:pStyle w:val="Overskrift3"/>
      </w:pPr>
      <w:bookmarkStart w:id="47" w:name="_Toc83713449"/>
      <w:r>
        <w:t>Teikningar</w:t>
      </w:r>
      <w:bookmarkEnd w:id="47"/>
    </w:p>
    <w:p w14:paraId="757FEF87" w14:textId="0014E6B9" w:rsidR="003B3A81" w:rsidRDefault="003B3A81">
      <w:r>
        <w:t>Oppdaterte teikningslister sendast med alle teikningsforsendingane. Antall</w:t>
      </w:r>
      <w:r w:rsidR="000A1A6C">
        <w:t xml:space="preserve"> kopiar og fordeling skal gå fram</w:t>
      </w:r>
      <w:r>
        <w:t xml:space="preserve"> av ei eiga distribusjonsliste som også leggast ved forsendinga. Revidering av teikningar </w:t>
      </w:r>
      <w:r w:rsidR="00516048">
        <w:t xml:space="preserve">skal </w:t>
      </w:r>
      <w:r>
        <w:t xml:space="preserve">markerast. Rettingar som medfører økonomiske konsekvensar, skal leggjast ved prisførespurnad-brev. </w:t>
      </w:r>
    </w:p>
    <w:p w14:paraId="48150900" w14:textId="77777777" w:rsidR="003B3A81" w:rsidRDefault="007211DE">
      <w:r>
        <w:br w:type="page"/>
      </w:r>
    </w:p>
    <w:p w14:paraId="6A0721AF" w14:textId="77777777" w:rsidR="003B3A81" w:rsidRDefault="003B3A81">
      <w:pPr>
        <w:pStyle w:val="Overskrift1"/>
      </w:pPr>
      <w:bookmarkStart w:id="48" w:name="_Toc83713450"/>
      <w:r>
        <w:lastRenderedPageBreak/>
        <w:t>FRAMDRIFT</w:t>
      </w:r>
      <w:bookmarkEnd w:id="48"/>
    </w:p>
    <w:p w14:paraId="2EA42ADD" w14:textId="77777777" w:rsidR="001A60D3" w:rsidRDefault="001A60D3"/>
    <w:p w14:paraId="6B0D3686" w14:textId="77777777" w:rsidR="003B3A81" w:rsidRDefault="003B3A81">
      <w:r>
        <w:t>Total-/Hovudentreprenør påleggjast å utarbeide forslag til detaljert framdriftsplan for alle sine underentreprenørar og seg sjølv. Planen leverast byggeleiar for godkjenning.</w:t>
      </w:r>
    </w:p>
    <w:p w14:paraId="74F1B580" w14:textId="77777777" w:rsidR="003B3A81" w:rsidRDefault="003B3A81"/>
    <w:p w14:paraId="77CCF565" w14:textId="77777777" w:rsidR="003B3A81" w:rsidRDefault="003B3A81"/>
    <w:p w14:paraId="0CEF1450" w14:textId="77777777" w:rsidR="003B3A81" w:rsidRDefault="003B3A81">
      <w:pPr>
        <w:pStyle w:val="Overskrift1"/>
      </w:pPr>
      <w:bookmarkStart w:id="49" w:name="_Toc83713451"/>
      <w:r>
        <w:t>OVERTAKING</w:t>
      </w:r>
      <w:bookmarkEnd w:id="49"/>
    </w:p>
    <w:p w14:paraId="4AEAF4D6" w14:textId="77777777" w:rsidR="001A60D3" w:rsidRDefault="001A60D3"/>
    <w:p w14:paraId="32BFA34A" w14:textId="77777777" w:rsidR="003B3A81" w:rsidRDefault="003B3A81">
      <w:r>
        <w:t>Entreprenøren varslar byggeleiar</w:t>
      </w:r>
      <w:r w:rsidR="001A5987">
        <w:t>/prosjektleiar</w:t>
      </w:r>
      <w:r>
        <w:t xml:space="preserve"> når </w:t>
      </w:r>
      <w:r w:rsidR="008F3A8E">
        <w:t>hans</w:t>
      </w:r>
      <w:r>
        <w:t xml:space="preserve"> anlegg er klar til overtaking. Byggeleiar sørger for innkalling til overtakingsforretning. Byggeleiar utarbeider protokoll i to originalar. Entreprenør og tiltakshavar underteiknar begge protokollane og beheld kvart sitt eksemplar. I tillegg fylles NS </w:t>
      </w:r>
      <w:r w:rsidR="00473F83">
        <w:t>8430</w:t>
      </w:r>
      <w:r>
        <w:t xml:space="preserve"> ut (</w:t>
      </w:r>
      <w:r>
        <w:rPr>
          <w:i/>
        </w:rPr>
        <w:t>Overtakelse av bygg og anlegg</w:t>
      </w:r>
      <w:r>
        <w:t>).</w:t>
      </w:r>
    </w:p>
    <w:p w14:paraId="7CE816C9" w14:textId="77777777" w:rsidR="003B3A81" w:rsidRDefault="003B3A81"/>
    <w:p w14:paraId="6EBF131B" w14:textId="77777777" w:rsidR="003B3A81" w:rsidRDefault="003B3A81">
      <w:r>
        <w:t xml:space="preserve">Før overtaking skal det være ferdigsynfaring/kontrollsynfaring med byggeleiar for å påvise feil og manglar. Eventuelle feil og manglar skal rettast snarast mogleg før overtakingsforretning. </w:t>
      </w:r>
    </w:p>
    <w:p w14:paraId="334CD6D7" w14:textId="77777777" w:rsidR="003B3A81" w:rsidRDefault="003B3A81"/>
    <w:p w14:paraId="25DABC77" w14:textId="77777777" w:rsidR="003B3A81" w:rsidRDefault="007211DE">
      <w:r>
        <w:br w:type="page"/>
      </w:r>
    </w:p>
    <w:p w14:paraId="537CEA36" w14:textId="77777777" w:rsidR="003B3A81" w:rsidRDefault="003B3A81">
      <w:pPr>
        <w:pStyle w:val="Overskrift1"/>
      </w:pPr>
      <w:bookmarkStart w:id="50" w:name="_Toc83713452"/>
      <w:r>
        <w:lastRenderedPageBreak/>
        <w:t>DOKUMENTASJON – FDV MANUALAR</w:t>
      </w:r>
      <w:bookmarkEnd w:id="50"/>
    </w:p>
    <w:p w14:paraId="7A31F04E" w14:textId="77777777" w:rsidR="001A60D3" w:rsidRDefault="001A60D3"/>
    <w:p w14:paraId="68DCE69B" w14:textId="77777777" w:rsidR="003B3A81" w:rsidRDefault="003B3A81">
      <w:r>
        <w:t>Dei prosjekterande skal i sitt anbodsmateriell syte for at entreprenørane er pliktige til å skaffe fram nærare spesifiserte FDV-dokumentasjon (Forvaltning, Drift og Vedlikehald), og utarbeide FDV-manualar for sine fag i samarbeid med entreprenørane.</w:t>
      </w:r>
    </w:p>
    <w:p w14:paraId="7D87B553" w14:textId="77777777" w:rsidR="003B3A81" w:rsidRDefault="003B3A81"/>
    <w:p w14:paraId="5A443C5E" w14:textId="77777777" w:rsidR="003B3A81" w:rsidRDefault="003B3A81">
      <w:r>
        <w:t>Det skal utarbeidast eigne manualar for kvart fag med felles manual som overbygning for desse. Manual 1 har si særskilde kapittelinndeling, medan dei andre bøkene skal byggast opp omkring felles kapittelinndeling. Dette forenklar samkøyringa dersom to ulike fagansvarlege skal gje stoff til same bok, som t.d. manual 5 under. Dersom tiltakshavar bestemmer det, kan det ved mindre prosjekt veljast å samle alt i ein perm.</w:t>
      </w:r>
    </w:p>
    <w:p w14:paraId="06CCCEE0" w14:textId="77777777" w:rsidR="003B3A81" w:rsidRDefault="003B3A81"/>
    <w:p w14:paraId="7A2909FD" w14:textId="66BF2B96" w:rsidR="003B3A81" w:rsidRDefault="003B3A81">
      <w:r>
        <w:t xml:space="preserve">Dokumentasjon, instruksar, prosedyrar, sjekklister m.m. skal samlast i desse manualane. Branndokumentasjon skal være i eiga perm. Manualane skal følgje </w:t>
      </w:r>
      <w:r>
        <w:rPr>
          <w:i/>
        </w:rPr>
        <w:t>”RIF-norm for FDV i bygninger”</w:t>
      </w:r>
      <w:r>
        <w:t xml:space="preserve"> og nummerstruktur etter </w:t>
      </w:r>
      <w:r w:rsidR="004B4366">
        <w:t xml:space="preserve">gjeldande </w:t>
      </w:r>
      <w:r>
        <w:t>NS 3451. Kapittelinndeling og innhaldsliste skal følgjast.</w:t>
      </w:r>
    </w:p>
    <w:p w14:paraId="13712BF8" w14:textId="77777777" w:rsidR="003B3A81" w:rsidRDefault="003B3A81"/>
    <w:p w14:paraId="77B082B6" w14:textId="77777777" w:rsidR="003B3A81" w:rsidRDefault="003B3A81">
      <w:r>
        <w:t>Følgjande manualar skal lagast:</w:t>
      </w:r>
    </w:p>
    <w:p w14:paraId="4993741B" w14:textId="77777777" w:rsidR="003B3A81" w:rsidRDefault="003B3A81" w:rsidP="00CA79D4">
      <w:pPr>
        <w:numPr>
          <w:ilvl w:val="0"/>
          <w:numId w:val="10"/>
        </w:numPr>
        <w:tabs>
          <w:tab w:val="clear" w:pos="1080"/>
          <w:tab w:val="num" w:pos="1134"/>
        </w:tabs>
        <w:ind w:left="1134" w:hanging="1134"/>
      </w:pPr>
      <w:r>
        <w:t>FORVALTNING OG DRIFT/TVERRFAGLEG (Vert koordinert av tiltakshavar ved prosjektleiar). To eksemplar.</w:t>
      </w:r>
    </w:p>
    <w:p w14:paraId="38DA108B" w14:textId="77777777" w:rsidR="003B3A81" w:rsidRDefault="00F93ABA" w:rsidP="00CA79D4">
      <w:pPr>
        <w:numPr>
          <w:ilvl w:val="0"/>
          <w:numId w:val="10"/>
        </w:numPr>
        <w:tabs>
          <w:tab w:val="clear" w:pos="1080"/>
          <w:tab w:val="num" w:pos="1134"/>
        </w:tabs>
        <w:ind w:left="1134" w:hanging="1134"/>
      </w:pPr>
      <w:r>
        <w:t>BYGNING. (Arkitekt</w:t>
      </w:r>
      <w:r w:rsidR="003B3A81">
        <w:t>).</w:t>
      </w:r>
    </w:p>
    <w:p w14:paraId="20B96B15" w14:textId="2B076042" w:rsidR="003B3A81" w:rsidRDefault="003B3A81" w:rsidP="00CA79D4">
      <w:pPr>
        <w:numPr>
          <w:ilvl w:val="0"/>
          <w:numId w:val="10"/>
        </w:numPr>
        <w:tabs>
          <w:tab w:val="clear" w:pos="1080"/>
          <w:tab w:val="num" w:pos="1134"/>
        </w:tabs>
        <w:ind w:left="1134" w:hanging="1134"/>
      </w:pPr>
      <w:r>
        <w:t>VVS-ANLEGG.</w:t>
      </w:r>
      <w:r w:rsidR="00F93ABA">
        <w:t xml:space="preserve"> </w:t>
      </w:r>
    </w:p>
    <w:p w14:paraId="044DBC28" w14:textId="77777777" w:rsidR="003B3A81" w:rsidRDefault="003B3A81" w:rsidP="00CA79D4">
      <w:pPr>
        <w:numPr>
          <w:ilvl w:val="0"/>
          <w:numId w:val="10"/>
        </w:numPr>
        <w:tabs>
          <w:tab w:val="clear" w:pos="1080"/>
          <w:tab w:val="num" w:pos="1134"/>
        </w:tabs>
        <w:ind w:left="1134" w:hanging="1134"/>
      </w:pPr>
      <w:r>
        <w:t>EL-KRAFTANLEGG.</w:t>
      </w:r>
    </w:p>
    <w:p w14:paraId="3537EE7F" w14:textId="77777777" w:rsidR="003B3A81" w:rsidRDefault="003B3A81" w:rsidP="00CA79D4">
      <w:pPr>
        <w:numPr>
          <w:ilvl w:val="0"/>
          <w:numId w:val="10"/>
        </w:numPr>
        <w:tabs>
          <w:tab w:val="clear" w:pos="1080"/>
          <w:tab w:val="num" w:pos="1134"/>
        </w:tabs>
        <w:ind w:left="1134" w:hanging="1134"/>
      </w:pPr>
      <w:r>
        <w:t>TELE- OG AUTOMATISERING.</w:t>
      </w:r>
    </w:p>
    <w:p w14:paraId="3DC55F2B" w14:textId="77777777" w:rsidR="003B3A81" w:rsidRDefault="003B3A81" w:rsidP="00CA79D4">
      <w:pPr>
        <w:numPr>
          <w:ilvl w:val="0"/>
          <w:numId w:val="10"/>
        </w:numPr>
        <w:tabs>
          <w:tab w:val="clear" w:pos="1080"/>
          <w:tab w:val="num" w:pos="1134"/>
        </w:tabs>
        <w:ind w:left="1134" w:hanging="1134"/>
      </w:pPr>
      <w:r>
        <w:t>ANDRE INSTALLASJONAR (Spesialanlegg, heis o.l.).</w:t>
      </w:r>
    </w:p>
    <w:p w14:paraId="57E0D713" w14:textId="77777777" w:rsidR="003B3A81" w:rsidRDefault="003B3A81" w:rsidP="00CA79D4">
      <w:pPr>
        <w:numPr>
          <w:ilvl w:val="0"/>
          <w:numId w:val="10"/>
        </w:numPr>
        <w:tabs>
          <w:tab w:val="clear" w:pos="1080"/>
          <w:tab w:val="num" w:pos="1134"/>
        </w:tabs>
        <w:ind w:left="1134" w:hanging="1134"/>
      </w:pPr>
      <w:r>
        <w:t>UTOMHUSANLEGG (Vegar, grøntanlegg etc. VVS og EL tek med sine fag i manual 3 og 4).</w:t>
      </w:r>
    </w:p>
    <w:p w14:paraId="67A7E7AA" w14:textId="77777777" w:rsidR="003B3A81" w:rsidRDefault="003B3A81" w:rsidP="00CA79D4">
      <w:pPr>
        <w:numPr>
          <w:ilvl w:val="0"/>
          <w:numId w:val="10"/>
        </w:numPr>
        <w:tabs>
          <w:tab w:val="clear" w:pos="1080"/>
          <w:tab w:val="num" w:pos="1134"/>
        </w:tabs>
        <w:ind w:left="1134" w:hanging="1134"/>
      </w:pPr>
      <w:r>
        <w:t>BRANNBOK (2 eksemplar).</w:t>
      </w:r>
    </w:p>
    <w:p w14:paraId="2F6F56F3" w14:textId="77777777" w:rsidR="003B3A81" w:rsidRDefault="003B3A81"/>
    <w:p w14:paraId="5D677B39" w14:textId="77777777" w:rsidR="003B3A81" w:rsidRDefault="003B3A81">
      <w:r>
        <w:t>Alle manualane skal ha godkjenning av tiltakshavar før overlevering.</w:t>
      </w:r>
    </w:p>
    <w:p w14:paraId="65EF1677" w14:textId="77777777" w:rsidR="003B3A81" w:rsidRDefault="003B3A81"/>
    <w:p w14:paraId="203DCE7D" w14:textId="77777777" w:rsidR="00BA3FFE" w:rsidRDefault="00BA3FFE" w:rsidP="00BA3FFE"/>
    <w:p w14:paraId="7E276387" w14:textId="77777777" w:rsidR="003B3A81" w:rsidRDefault="003B3A81">
      <w:pPr>
        <w:pStyle w:val="Overskrift2"/>
      </w:pPr>
      <w:bookmarkStart w:id="51" w:name="_Toc83713453"/>
      <w:r>
        <w:t>Innhald i manual 2 til 7</w:t>
      </w:r>
      <w:bookmarkEnd w:id="51"/>
    </w:p>
    <w:p w14:paraId="4822353E" w14:textId="77777777" w:rsidR="003B3A81" w:rsidRDefault="003B3A81">
      <w:r>
        <w:t>Kapittelinndelinga skal være lik. Innhaldet skal forklarast med dei hovudpunkta som manualen skal omfatte.</w:t>
      </w:r>
    </w:p>
    <w:p w14:paraId="63616775" w14:textId="77777777" w:rsidR="003B3A81" w:rsidRDefault="003B3A81"/>
    <w:p w14:paraId="2ACAEED6" w14:textId="77777777" w:rsidR="003B3A81" w:rsidRDefault="003B3A81">
      <w:r>
        <w:t>Eit døme på oppdeling frå manual 3 VVS-installasjonar:</w:t>
      </w:r>
    </w:p>
    <w:p w14:paraId="463960D5" w14:textId="77777777" w:rsidR="003B3A81" w:rsidRDefault="003B3A81"/>
    <w:p w14:paraId="2244A419" w14:textId="77777777" w:rsidR="003B3A81" w:rsidRDefault="003B3A81">
      <w:r>
        <w:t>3A INFORMASJON</w:t>
      </w:r>
    </w:p>
    <w:p w14:paraId="3E5808F5" w14:textId="77777777" w:rsidR="003B3A81" w:rsidRDefault="003B3A81">
      <w:pPr>
        <w:numPr>
          <w:ilvl w:val="0"/>
          <w:numId w:val="11"/>
        </w:numPr>
      </w:pPr>
      <w:r>
        <w:t xml:space="preserve">Oversyn over </w:t>
      </w:r>
      <w:r w:rsidR="000A1A6C">
        <w:t>bygningsdelar</w:t>
      </w:r>
      <w:r>
        <w:t xml:space="preserve"> på systemnivå (NS 3451) med kort oppgåve over storleik/mengde, systeminformasjon, hovuddata, utgreiing </w:t>
      </w:r>
      <w:r w:rsidR="000A1A6C">
        <w:t>layout</w:t>
      </w:r>
      <w:r>
        <w:t xml:space="preserve"> etc.</w:t>
      </w:r>
    </w:p>
    <w:p w14:paraId="525C697B" w14:textId="77777777" w:rsidR="003B3A81" w:rsidRDefault="003B3A81">
      <w:pPr>
        <w:numPr>
          <w:ilvl w:val="0"/>
          <w:numId w:val="11"/>
        </w:numPr>
      </w:pPr>
      <w:r>
        <w:t>Driftsteikningar, oversiktsteikningar som viser tekniske sentralar med hovudføringar, stengeventilar si plassering o.l.</w:t>
      </w:r>
    </w:p>
    <w:p w14:paraId="3E4782A7" w14:textId="77777777" w:rsidR="003B3A81" w:rsidRDefault="003B3A81"/>
    <w:p w14:paraId="586C1AE1" w14:textId="77777777" w:rsidR="003B3A81" w:rsidRDefault="003B3A81">
      <w:pPr>
        <w:pStyle w:val="Topptekst"/>
        <w:tabs>
          <w:tab w:val="clear" w:pos="4536"/>
          <w:tab w:val="clear" w:pos="9072"/>
        </w:tabs>
      </w:pPr>
      <w:r>
        <w:t>3B DRIFT OG BETJENING</w:t>
      </w:r>
    </w:p>
    <w:p w14:paraId="46501E40" w14:textId="77777777" w:rsidR="003B3A81" w:rsidRDefault="003B3A81">
      <w:pPr>
        <w:numPr>
          <w:ilvl w:val="0"/>
          <w:numId w:val="12"/>
        </w:numPr>
      </w:pPr>
      <w:r>
        <w:t xml:space="preserve">Her skal det takast med systemvise drift og betjeningsinstruksar for bygningsdelar som krev dette. Det kan være tekniske anlegg, spesielle dører, rulletrapper, ulike faste inventar m.m. </w:t>
      </w:r>
    </w:p>
    <w:p w14:paraId="0AA56867" w14:textId="77777777" w:rsidR="003B3A81" w:rsidRDefault="003B3A81"/>
    <w:p w14:paraId="06A2E128" w14:textId="77777777" w:rsidR="003B3A81" w:rsidRDefault="003B3A81">
      <w:smartTag w:uri="urn:schemas-microsoft-com:office:smarttags" w:element="metricconverter">
        <w:smartTagPr>
          <w:attr w:name="ProductID" w:val="3C"/>
        </w:smartTagPr>
        <w:r>
          <w:lastRenderedPageBreak/>
          <w:t>3C</w:t>
        </w:r>
      </w:smartTag>
      <w:r>
        <w:t xml:space="preserve"> TILSYN</w:t>
      </w:r>
    </w:p>
    <w:p w14:paraId="31A475AD" w14:textId="77777777" w:rsidR="003B3A81" w:rsidRDefault="003B3A81">
      <w:pPr>
        <w:numPr>
          <w:ilvl w:val="0"/>
          <w:numId w:val="13"/>
        </w:numPr>
      </w:pPr>
      <w:r>
        <w:t>Inspeksjonsrundar (drift og ettersyn) dagleg og pr. veke.</w:t>
      </w:r>
    </w:p>
    <w:p w14:paraId="0D4345E4" w14:textId="77777777" w:rsidR="003B3A81" w:rsidRDefault="003B3A81" w:rsidP="00CA79D4">
      <w:pPr>
        <w:numPr>
          <w:ilvl w:val="0"/>
          <w:numId w:val="13"/>
        </w:numPr>
        <w:ind w:left="0" w:firstLine="0"/>
      </w:pPr>
      <w:r>
        <w:t>Sjekklister (drift og ettersyn).</w:t>
      </w:r>
    </w:p>
    <w:p w14:paraId="68DCFFB6" w14:textId="77777777" w:rsidR="003B3A81" w:rsidRDefault="003B3A81"/>
    <w:p w14:paraId="014AD8B1" w14:textId="77777777" w:rsidR="003B3A81" w:rsidRDefault="003B3A81">
      <w:r>
        <w:t>3D VEDLIKEHALD</w:t>
      </w:r>
    </w:p>
    <w:p w14:paraId="2F679D2C" w14:textId="77777777" w:rsidR="003B3A81" w:rsidRDefault="003B3A81">
      <w:pPr>
        <w:numPr>
          <w:ilvl w:val="0"/>
          <w:numId w:val="14"/>
        </w:numPr>
      </w:pPr>
      <w:r>
        <w:t>Innleiing.</w:t>
      </w:r>
    </w:p>
    <w:p w14:paraId="35057488" w14:textId="77777777" w:rsidR="003B3A81" w:rsidRDefault="003B3A81" w:rsidP="00CA79D4">
      <w:pPr>
        <w:numPr>
          <w:ilvl w:val="0"/>
          <w:numId w:val="14"/>
        </w:numPr>
        <w:ind w:left="0" w:firstLine="0"/>
      </w:pPr>
      <w:r>
        <w:t>Jobbkort for periodisk vedlikehald.</w:t>
      </w:r>
    </w:p>
    <w:p w14:paraId="2D5458B1" w14:textId="77777777" w:rsidR="003B3A81" w:rsidRDefault="003B3A81" w:rsidP="00CA79D4">
      <w:pPr>
        <w:numPr>
          <w:ilvl w:val="0"/>
          <w:numId w:val="14"/>
        </w:numPr>
        <w:ind w:left="0" w:firstLine="0"/>
      </w:pPr>
      <w:r>
        <w:t>Stipulerte intervall for utskiftingar.</w:t>
      </w:r>
    </w:p>
    <w:p w14:paraId="17DB40E1" w14:textId="77777777" w:rsidR="003B3A81" w:rsidRDefault="003B3A81"/>
    <w:p w14:paraId="5154A6E8" w14:textId="77777777" w:rsidR="003B3A81" w:rsidRDefault="003B3A81">
      <w:r>
        <w:t>3E MATERIALSPESIFIKASJON</w:t>
      </w:r>
    </w:p>
    <w:p w14:paraId="3793E617" w14:textId="77777777" w:rsidR="003B3A81" w:rsidRDefault="003B3A81">
      <w:r>
        <w:t>Spesifikasjon laga systemvis for kvar bygningsdel. Som minimum skal følgjande opplysast om:</w:t>
      </w:r>
    </w:p>
    <w:p w14:paraId="3FEECD62" w14:textId="77777777" w:rsidR="003B3A81" w:rsidRDefault="003B3A81">
      <w:pPr>
        <w:numPr>
          <w:ilvl w:val="0"/>
          <w:numId w:val="15"/>
        </w:numPr>
      </w:pPr>
      <w:r>
        <w:t>Fabrikant.</w:t>
      </w:r>
    </w:p>
    <w:p w14:paraId="4749F7F3" w14:textId="77777777" w:rsidR="003B3A81" w:rsidRDefault="003B3A81" w:rsidP="00CA79D4">
      <w:pPr>
        <w:numPr>
          <w:ilvl w:val="0"/>
          <w:numId w:val="15"/>
        </w:numPr>
        <w:ind w:left="0" w:firstLine="0"/>
      </w:pPr>
      <w:r>
        <w:t>Type, kode m.m.</w:t>
      </w:r>
    </w:p>
    <w:p w14:paraId="7BBA0CD3" w14:textId="77777777" w:rsidR="003B3A81" w:rsidRDefault="003B3A81" w:rsidP="00CA79D4">
      <w:pPr>
        <w:numPr>
          <w:ilvl w:val="0"/>
          <w:numId w:val="15"/>
        </w:numPr>
        <w:ind w:left="0" w:firstLine="0"/>
      </w:pPr>
      <w:r>
        <w:t>Leverandør.</w:t>
      </w:r>
    </w:p>
    <w:p w14:paraId="2B8AFBE8" w14:textId="77777777" w:rsidR="003B3A81" w:rsidRDefault="003B3A81" w:rsidP="00CA79D4">
      <w:pPr>
        <w:numPr>
          <w:ilvl w:val="0"/>
          <w:numId w:val="15"/>
        </w:numPr>
        <w:ind w:left="0" w:firstLine="0"/>
      </w:pPr>
      <w:r>
        <w:t>Utførande entreprenør.</w:t>
      </w:r>
    </w:p>
    <w:p w14:paraId="0DEEB380" w14:textId="77777777" w:rsidR="003B3A81" w:rsidRDefault="003B3A81" w:rsidP="00CA79D4">
      <w:pPr>
        <w:numPr>
          <w:ilvl w:val="0"/>
          <w:numId w:val="15"/>
        </w:numPr>
        <w:ind w:left="0" w:firstLine="0"/>
      </w:pPr>
      <w:r>
        <w:t>Kapasitet, merka og berekna og evt. maksimal tilgjengeleg kapasitet.</w:t>
      </w:r>
    </w:p>
    <w:p w14:paraId="1968DC2A" w14:textId="77777777" w:rsidR="003B3A81" w:rsidRDefault="003B3A81" w:rsidP="00CA79D4">
      <w:pPr>
        <w:numPr>
          <w:ilvl w:val="0"/>
          <w:numId w:val="15"/>
        </w:numPr>
        <w:ind w:left="0" w:firstLine="0"/>
      </w:pPr>
      <w:r>
        <w:t xml:space="preserve">Nødvendige </w:t>
      </w:r>
      <w:r w:rsidR="000A1A6C">
        <w:t>reservedelar</w:t>
      </w:r>
      <w:r>
        <w:t>.</w:t>
      </w:r>
    </w:p>
    <w:p w14:paraId="66D3069B" w14:textId="77777777" w:rsidR="003B3A81" w:rsidRDefault="003B3A81"/>
    <w:p w14:paraId="48B14FDC" w14:textId="77777777" w:rsidR="003B3A81" w:rsidRDefault="003B3A81">
      <w:smartTag w:uri="urn:schemas-microsoft-com:office:smarttags" w:element="metricconverter">
        <w:smartTagPr>
          <w:attr w:name="ProductID" w:val="3F"/>
        </w:smartTagPr>
        <w:r>
          <w:t>3F</w:t>
        </w:r>
      </w:smartTag>
      <w:r>
        <w:t xml:space="preserve"> MÅLEPROTOKOLL</w:t>
      </w:r>
    </w:p>
    <w:p w14:paraId="555185CF" w14:textId="77777777" w:rsidR="003B3A81" w:rsidRDefault="003B3A81">
      <w:pPr>
        <w:numPr>
          <w:ilvl w:val="0"/>
          <w:numId w:val="16"/>
        </w:numPr>
      </w:pPr>
      <w:r>
        <w:t>Målingar i byggeperiode (dokumentasjon av design</w:t>
      </w:r>
      <w:r w:rsidR="000A1A6C">
        <w:t>kriterium</w:t>
      </w:r>
      <w:r>
        <w:t xml:space="preserve"> og spesifikasjonar).</w:t>
      </w:r>
    </w:p>
    <w:p w14:paraId="33873CB4" w14:textId="77777777" w:rsidR="003B3A81" w:rsidRDefault="003B3A81" w:rsidP="00CA79D4">
      <w:pPr>
        <w:numPr>
          <w:ilvl w:val="0"/>
          <w:numId w:val="16"/>
        </w:numPr>
        <w:ind w:left="0" w:firstLine="0"/>
      </w:pPr>
      <w:r>
        <w:t>Eigne målingar (etterkontroll).</w:t>
      </w:r>
    </w:p>
    <w:p w14:paraId="66308B72" w14:textId="77777777" w:rsidR="003B3A81" w:rsidRDefault="003B3A81"/>
    <w:p w14:paraId="6F628E3F" w14:textId="77777777" w:rsidR="003B3A81" w:rsidRDefault="007211DE">
      <w:r>
        <w:br w:type="page"/>
      </w:r>
    </w:p>
    <w:p w14:paraId="32F7EE10" w14:textId="77777777" w:rsidR="003B3A81" w:rsidRDefault="003B3A81">
      <w:pPr>
        <w:pStyle w:val="Overskrift1"/>
      </w:pPr>
      <w:bookmarkStart w:id="52" w:name="_Toc83713454"/>
      <w:r>
        <w:lastRenderedPageBreak/>
        <w:t>ØKONOMI</w:t>
      </w:r>
      <w:bookmarkEnd w:id="52"/>
    </w:p>
    <w:p w14:paraId="6C74BA4B" w14:textId="77777777" w:rsidR="001A60D3" w:rsidRDefault="001A60D3" w:rsidP="001A60D3"/>
    <w:p w14:paraId="551BD152" w14:textId="77777777" w:rsidR="003B3A81" w:rsidRDefault="003B3A81">
      <w:pPr>
        <w:pStyle w:val="Overskrift2"/>
      </w:pPr>
      <w:bookmarkStart w:id="53" w:name="_Toc83713455"/>
      <w:r>
        <w:t>Bestillingar</w:t>
      </w:r>
      <w:bookmarkEnd w:id="53"/>
    </w:p>
    <w:p w14:paraId="273A1D38" w14:textId="6FB8D643" w:rsidR="003B3A81" w:rsidRDefault="003B3A81">
      <w:r>
        <w:t>Det er berre prosjektgruppa som har bestillingsrett. Ingen andre har fullmakt til å forplikte S</w:t>
      </w:r>
      <w:r w:rsidR="00F93DFE">
        <w:t>tad</w:t>
      </w:r>
      <w:r>
        <w:t xml:space="preserve"> kommune økonomisk i de</w:t>
      </w:r>
      <w:r w:rsidR="00F93DFE">
        <w:t>tte prosjektet</w:t>
      </w:r>
      <w:r>
        <w:t xml:space="preserve">, med unntak av </w:t>
      </w:r>
      <w:r w:rsidR="000A1A6C">
        <w:t>prosjektleiar</w:t>
      </w:r>
      <w:r>
        <w:t xml:space="preserve"> som har rekvisisjonsrett på kr. </w:t>
      </w:r>
      <w:r w:rsidR="00473F83">
        <w:t>100</w:t>
      </w:r>
      <w:r>
        <w:t>.000,-</w:t>
      </w:r>
    </w:p>
    <w:p w14:paraId="7B7FAC6E" w14:textId="77777777" w:rsidR="003B3A81" w:rsidRDefault="003B3A81"/>
    <w:p w14:paraId="6C06F5EA" w14:textId="77777777" w:rsidR="003B3A81" w:rsidRDefault="003B3A81">
      <w:r>
        <w:t>Det skal nyttast følgjande formar for bestillingar:</w:t>
      </w:r>
    </w:p>
    <w:p w14:paraId="6214F8E2" w14:textId="77777777" w:rsidR="003B3A81" w:rsidRDefault="003B3A81" w:rsidP="001A60D3">
      <w:pPr>
        <w:numPr>
          <w:ilvl w:val="0"/>
          <w:numId w:val="26"/>
        </w:numPr>
      </w:pPr>
      <w:r>
        <w:t xml:space="preserve">Justering av kontraktsum på grunnlag av tilbod/endringsliste gjeve med anbodets </w:t>
      </w:r>
      <w:r w:rsidR="000A1A6C">
        <w:t>einingsprisar</w:t>
      </w:r>
      <w:r>
        <w:t xml:space="preserve"> og anbodsdagens prisnivå.</w:t>
      </w:r>
    </w:p>
    <w:p w14:paraId="599CDF13" w14:textId="77777777" w:rsidR="003B3A81" w:rsidRDefault="003B3A81" w:rsidP="001A60D3">
      <w:pPr>
        <w:numPr>
          <w:ilvl w:val="0"/>
          <w:numId w:val="26"/>
        </w:numPr>
      </w:pPr>
      <w:r>
        <w:t xml:space="preserve">Tilleggsbestillingar av arbeider det ikkje finnast </w:t>
      </w:r>
      <w:r w:rsidR="000A1A6C">
        <w:t>einingsprisar</w:t>
      </w:r>
      <w:r>
        <w:t xml:space="preserve"> på i anbodet</w:t>
      </w:r>
      <w:r w:rsidR="003A5F00">
        <w:t xml:space="preserve"> skal</w:t>
      </w:r>
      <w:r>
        <w:t xml:space="preserve"> baser</w:t>
      </w:r>
      <w:r w:rsidR="003A5F00">
        <w:t>ast</w:t>
      </w:r>
      <w:r>
        <w:t xml:space="preserve"> på tilbod/endringsliste med prisar på utførelsesdagens prisnivå.</w:t>
      </w:r>
    </w:p>
    <w:p w14:paraId="7226C819" w14:textId="77777777" w:rsidR="003B3A81" w:rsidRDefault="003B3A81" w:rsidP="001A60D3">
      <w:pPr>
        <w:numPr>
          <w:ilvl w:val="0"/>
          <w:numId w:val="26"/>
        </w:numPr>
      </w:pPr>
      <w:r>
        <w:t>Rekningsarbeid av arbeider på anbodets timeprisnivå.</w:t>
      </w:r>
    </w:p>
    <w:p w14:paraId="54D74C02" w14:textId="77777777" w:rsidR="003B3A81" w:rsidRDefault="003B3A81"/>
    <w:p w14:paraId="628BDC57" w14:textId="77777777" w:rsidR="003B3A81" w:rsidRDefault="003B3A81"/>
    <w:p w14:paraId="2A90D9DC" w14:textId="77777777" w:rsidR="003B3A81" w:rsidRDefault="003B3A81">
      <w:pPr>
        <w:pStyle w:val="Overskrift1"/>
      </w:pPr>
      <w:bookmarkStart w:id="54" w:name="_Toc83713456"/>
      <w:r>
        <w:t>REKNESKAP</w:t>
      </w:r>
      <w:bookmarkEnd w:id="54"/>
    </w:p>
    <w:p w14:paraId="1202A81D" w14:textId="77777777" w:rsidR="001A60D3" w:rsidRDefault="001A60D3"/>
    <w:p w14:paraId="0AF81630" w14:textId="77777777" w:rsidR="003B3A81" w:rsidRDefault="003B3A81">
      <w:r>
        <w:t>S</w:t>
      </w:r>
      <w:r w:rsidR="00473F83">
        <w:t>tad</w:t>
      </w:r>
      <w:r>
        <w:t xml:space="preserve"> kommune fører rekneskap og </w:t>
      </w:r>
      <w:r w:rsidR="00100C54">
        <w:t>ivaretek</w:t>
      </w:r>
      <w:r>
        <w:t xml:space="preserve"> </w:t>
      </w:r>
      <w:r w:rsidR="000A1A6C">
        <w:t>inn-</w:t>
      </w:r>
      <w:r>
        <w:t xml:space="preserve"> og utbetalingar i prosjektet. Rekneskapet samanliknast mot budsjett</w:t>
      </w:r>
      <w:r w:rsidR="00100C54">
        <w:t>.</w:t>
      </w:r>
      <w:r>
        <w:t xml:space="preserve"> Rekneskapet førast etter kontoplan oppsett av økonomisjef og prosjektleiar i samarbeid.</w:t>
      </w:r>
    </w:p>
    <w:p w14:paraId="6A77E502" w14:textId="77777777" w:rsidR="003B3A81" w:rsidRDefault="003B3A81">
      <w:pPr>
        <w:pStyle w:val="Overskrift1"/>
        <w:numPr>
          <w:ilvl w:val="0"/>
          <w:numId w:val="0"/>
        </w:numPr>
      </w:pPr>
      <w:r>
        <w:br w:type="page"/>
      </w:r>
      <w:bookmarkStart w:id="55" w:name="_Toc83713457"/>
      <w:r>
        <w:lastRenderedPageBreak/>
        <w:t>Vedlegg 1</w:t>
      </w:r>
      <w:bookmarkEnd w:id="55"/>
    </w:p>
    <w:p w14:paraId="14997910" w14:textId="77777777" w:rsidR="003B3A81" w:rsidRDefault="003B3A81">
      <w:pPr>
        <w:pStyle w:val="Overskrift2"/>
        <w:numPr>
          <w:ilvl w:val="0"/>
          <w:numId w:val="0"/>
        </w:numPr>
        <w:rPr>
          <w:sz w:val="22"/>
        </w:rPr>
      </w:pPr>
    </w:p>
    <w:p w14:paraId="5EC60D8A" w14:textId="77777777" w:rsidR="003B3A81" w:rsidRDefault="003B3A81">
      <w:pPr>
        <w:pStyle w:val="Overskrift2"/>
        <w:numPr>
          <w:ilvl w:val="0"/>
          <w:numId w:val="0"/>
        </w:numPr>
      </w:pPr>
      <w:bookmarkStart w:id="56" w:name="_Toc83713458"/>
      <w:r>
        <w:t>RETNINGSLINJER FOR PROSJEKTERING</w:t>
      </w:r>
      <w:bookmarkEnd w:id="56"/>
    </w:p>
    <w:p w14:paraId="6F023FD8" w14:textId="77777777" w:rsidR="003B3A81" w:rsidRDefault="003B3A81">
      <w:pPr>
        <w:pStyle w:val="Topptekst"/>
        <w:tabs>
          <w:tab w:val="clear" w:pos="4536"/>
          <w:tab w:val="clear" w:pos="9072"/>
        </w:tabs>
        <w:rPr>
          <w:sz w:val="22"/>
        </w:rPr>
      </w:pPr>
    </w:p>
    <w:p w14:paraId="44584412" w14:textId="77777777" w:rsidR="003B3A81" w:rsidRDefault="003B3A81">
      <w:pPr>
        <w:pStyle w:val="Sluttnotetekst"/>
        <w:rPr>
          <w:b/>
          <w:lang w:val="nn-NO"/>
        </w:rPr>
      </w:pPr>
      <w:r>
        <w:rPr>
          <w:b/>
          <w:lang w:val="nn-NO"/>
        </w:rPr>
        <w:t>1.</w:t>
      </w:r>
      <w:r>
        <w:rPr>
          <w:b/>
          <w:lang w:val="nn-NO"/>
        </w:rPr>
        <w:tab/>
        <w:t>BRUKARVENNLEG BYGG</w:t>
      </w:r>
    </w:p>
    <w:p w14:paraId="09383119" w14:textId="77777777" w:rsidR="003B3A81" w:rsidRDefault="003B3A81">
      <w:pPr>
        <w:rPr>
          <w:sz w:val="22"/>
        </w:rPr>
      </w:pPr>
      <w:r>
        <w:rPr>
          <w:sz w:val="22"/>
        </w:rPr>
        <w:t xml:space="preserve">Prosjekteringsprosessen skal fremje brukarvenlege bygg. </w:t>
      </w:r>
    </w:p>
    <w:p w14:paraId="4BC0354B" w14:textId="77777777" w:rsidR="003B3A81" w:rsidRDefault="003B3A81">
      <w:pPr>
        <w:rPr>
          <w:sz w:val="22"/>
        </w:rPr>
      </w:pPr>
    </w:p>
    <w:p w14:paraId="27C95457" w14:textId="77777777" w:rsidR="003B3A81" w:rsidRDefault="003B3A81">
      <w:pPr>
        <w:rPr>
          <w:sz w:val="22"/>
        </w:rPr>
      </w:pPr>
      <w:r>
        <w:rPr>
          <w:sz w:val="22"/>
        </w:rPr>
        <w:t>Følgjande grupper skal ha moglegheit til å uttale seg:</w:t>
      </w:r>
    </w:p>
    <w:p w14:paraId="71B55C21" w14:textId="77777777" w:rsidR="003B3A81" w:rsidRDefault="003B3A81" w:rsidP="00CA79D4">
      <w:pPr>
        <w:numPr>
          <w:ilvl w:val="0"/>
          <w:numId w:val="17"/>
        </w:numPr>
        <w:tabs>
          <w:tab w:val="clear" w:pos="360"/>
          <w:tab w:val="num" w:pos="284"/>
        </w:tabs>
        <w:ind w:left="284" w:hanging="284"/>
        <w:rPr>
          <w:sz w:val="22"/>
        </w:rPr>
      </w:pPr>
      <w:r>
        <w:rPr>
          <w:sz w:val="22"/>
        </w:rPr>
        <w:t>Representant for tilsette, evt. framtidig tilsette.</w:t>
      </w:r>
    </w:p>
    <w:p w14:paraId="559C459D" w14:textId="77777777" w:rsidR="0075217F" w:rsidRDefault="0075217F" w:rsidP="0075217F">
      <w:pPr>
        <w:numPr>
          <w:ilvl w:val="0"/>
          <w:numId w:val="17"/>
        </w:numPr>
        <w:tabs>
          <w:tab w:val="clear" w:pos="360"/>
          <w:tab w:val="num" w:pos="284"/>
        </w:tabs>
        <w:ind w:left="0" w:firstLine="0"/>
        <w:rPr>
          <w:sz w:val="22"/>
        </w:rPr>
      </w:pPr>
      <w:r>
        <w:rPr>
          <w:sz w:val="22"/>
        </w:rPr>
        <w:t>Representant for brukarane.</w:t>
      </w:r>
    </w:p>
    <w:p w14:paraId="672779F7" w14:textId="77777777" w:rsidR="003B3A81" w:rsidRDefault="003B3A81" w:rsidP="00CA79D4">
      <w:pPr>
        <w:numPr>
          <w:ilvl w:val="0"/>
          <w:numId w:val="17"/>
        </w:numPr>
        <w:tabs>
          <w:tab w:val="clear" w:pos="360"/>
          <w:tab w:val="num" w:pos="284"/>
        </w:tabs>
        <w:ind w:left="284" w:hanging="284"/>
        <w:rPr>
          <w:sz w:val="22"/>
        </w:rPr>
      </w:pPr>
      <w:r>
        <w:rPr>
          <w:sz w:val="22"/>
        </w:rPr>
        <w:t>Representant for reinhaldarane.</w:t>
      </w:r>
    </w:p>
    <w:p w14:paraId="707EE214" w14:textId="77777777" w:rsidR="003B3A81" w:rsidRDefault="003B3A81" w:rsidP="00CA79D4">
      <w:pPr>
        <w:numPr>
          <w:ilvl w:val="0"/>
          <w:numId w:val="17"/>
        </w:numPr>
        <w:tabs>
          <w:tab w:val="clear" w:pos="360"/>
          <w:tab w:val="num" w:pos="284"/>
        </w:tabs>
        <w:ind w:left="284" w:hanging="284"/>
        <w:rPr>
          <w:sz w:val="22"/>
        </w:rPr>
      </w:pPr>
      <w:r>
        <w:rPr>
          <w:sz w:val="22"/>
        </w:rPr>
        <w:t>Vedlikehaldsarbeidarane</w:t>
      </w:r>
    </w:p>
    <w:p w14:paraId="4EB401F1" w14:textId="77777777" w:rsidR="003B3A81" w:rsidRDefault="003B3A81" w:rsidP="00CA79D4">
      <w:pPr>
        <w:numPr>
          <w:ilvl w:val="0"/>
          <w:numId w:val="17"/>
        </w:numPr>
        <w:tabs>
          <w:tab w:val="clear" w:pos="360"/>
          <w:tab w:val="num" w:pos="284"/>
        </w:tabs>
        <w:ind w:left="284" w:hanging="284"/>
        <w:rPr>
          <w:sz w:val="22"/>
        </w:rPr>
      </w:pPr>
      <w:r>
        <w:rPr>
          <w:sz w:val="22"/>
        </w:rPr>
        <w:t>Evt. andre avhengig av typen bygg.</w:t>
      </w:r>
    </w:p>
    <w:p w14:paraId="6ABB4AF2" w14:textId="77777777" w:rsidR="003B3A81" w:rsidRDefault="003B3A81">
      <w:pPr>
        <w:pStyle w:val="Sluttnotetekst"/>
        <w:rPr>
          <w:lang w:val="nn-NO"/>
        </w:rPr>
      </w:pPr>
    </w:p>
    <w:p w14:paraId="2E37224C" w14:textId="77777777" w:rsidR="003B3A81" w:rsidRDefault="003B3A81">
      <w:pPr>
        <w:pStyle w:val="Topptekst"/>
        <w:tabs>
          <w:tab w:val="clear" w:pos="4536"/>
          <w:tab w:val="clear" w:pos="9072"/>
        </w:tabs>
        <w:rPr>
          <w:b/>
          <w:sz w:val="22"/>
        </w:rPr>
      </w:pPr>
      <w:r>
        <w:rPr>
          <w:b/>
          <w:sz w:val="22"/>
        </w:rPr>
        <w:t>2.</w:t>
      </w:r>
      <w:r>
        <w:rPr>
          <w:b/>
          <w:sz w:val="22"/>
        </w:rPr>
        <w:tab/>
        <w:t>MILJØOMSYN</w:t>
      </w:r>
    </w:p>
    <w:p w14:paraId="142B852B" w14:textId="77777777" w:rsidR="003B3A81" w:rsidRDefault="003B3A81" w:rsidP="00CA79D4">
      <w:pPr>
        <w:numPr>
          <w:ilvl w:val="0"/>
          <w:numId w:val="18"/>
        </w:numPr>
        <w:tabs>
          <w:tab w:val="clear" w:pos="360"/>
          <w:tab w:val="num" w:pos="284"/>
        </w:tabs>
        <w:ind w:left="284" w:hanging="284"/>
        <w:rPr>
          <w:sz w:val="22"/>
        </w:rPr>
      </w:pPr>
      <w:r>
        <w:rPr>
          <w:sz w:val="22"/>
        </w:rPr>
        <w:t>”Reint bygg” prinsippet.</w:t>
      </w:r>
    </w:p>
    <w:p w14:paraId="64A08801" w14:textId="77777777" w:rsidR="003B3A81" w:rsidRDefault="003B3A81" w:rsidP="00CA79D4">
      <w:pPr>
        <w:numPr>
          <w:ilvl w:val="0"/>
          <w:numId w:val="18"/>
        </w:numPr>
        <w:tabs>
          <w:tab w:val="clear" w:pos="360"/>
          <w:tab w:val="num" w:pos="284"/>
        </w:tabs>
        <w:ind w:left="284" w:hanging="284"/>
        <w:rPr>
          <w:sz w:val="22"/>
        </w:rPr>
      </w:pPr>
      <w:r>
        <w:rPr>
          <w:sz w:val="22"/>
        </w:rPr>
        <w:t>Lavt framtidig energibruk. Varmegjenvinning, varmepumpe og system for temperaturregulering (nattsenking) skal vurderast.</w:t>
      </w:r>
    </w:p>
    <w:p w14:paraId="7D8E6FD7" w14:textId="77777777" w:rsidR="003B3A81" w:rsidRDefault="003B3A81" w:rsidP="00CA79D4">
      <w:pPr>
        <w:numPr>
          <w:ilvl w:val="0"/>
          <w:numId w:val="18"/>
        </w:numPr>
        <w:tabs>
          <w:tab w:val="clear" w:pos="360"/>
          <w:tab w:val="num" w:pos="284"/>
        </w:tabs>
        <w:ind w:left="284" w:hanging="284"/>
        <w:rPr>
          <w:sz w:val="22"/>
        </w:rPr>
      </w:pPr>
      <w:r>
        <w:rPr>
          <w:sz w:val="22"/>
        </w:rPr>
        <w:t xml:space="preserve">Materialval og utforming skal fremja eit godt innemiljø. Det skal leggast vekt på val av malingsprodukt, golvbelegg, sponplater osb. m.o.t. emisjon, </w:t>
      </w:r>
      <w:r w:rsidR="000A1A6C">
        <w:rPr>
          <w:sz w:val="22"/>
        </w:rPr>
        <w:t>forutan</w:t>
      </w:r>
      <w:r>
        <w:rPr>
          <w:sz w:val="22"/>
        </w:rPr>
        <w:t xml:space="preserve"> utforming av ventilasjonsanlegg.</w:t>
      </w:r>
    </w:p>
    <w:p w14:paraId="5C65975F" w14:textId="77777777" w:rsidR="003B3A81" w:rsidRDefault="003B3A81" w:rsidP="00CA79D4">
      <w:pPr>
        <w:numPr>
          <w:ilvl w:val="0"/>
          <w:numId w:val="18"/>
        </w:numPr>
        <w:tabs>
          <w:tab w:val="clear" w:pos="360"/>
          <w:tab w:val="num" w:pos="284"/>
        </w:tabs>
        <w:ind w:left="284" w:hanging="284"/>
        <w:rPr>
          <w:sz w:val="22"/>
        </w:rPr>
      </w:pPr>
      <w:r>
        <w:rPr>
          <w:sz w:val="22"/>
        </w:rPr>
        <w:t>Val av materialar og produkt skal ta omsyn til miljø. Produkt som krev mykje energi og forureinar ved produksjon, skal ikkje nyttast dersom alternativ finst.</w:t>
      </w:r>
    </w:p>
    <w:p w14:paraId="406CF28D" w14:textId="77777777" w:rsidR="003B3A81" w:rsidRDefault="003B3A81">
      <w:pPr>
        <w:pStyle w:val="Sluttnotetekst"/>
        <w:rPr>
          <w:lang w:val="nn-NO"/>
        </w:rPr>
      </w:pPr>
    </w:p>
    <w:p w14:paraId="2EA1D94D" w14:textId="77777777" w:rsidR="003B3A81" w:rsidRDefault="003B3A81">
      <w:pPr>
        <w:pStyle w:val="Topptekst"/>
        <w:tabs>
          <w:tab w:val="clear" w:pos="4536"/>
          <w:tab w:val="clear" w:pos="9072"/>
        </w:tabs>
        <w:rPr>
          <w:b/>
          <w:sz w:val="22"/>
        </w:rPr>
      </w:pPr>
      <w:r>
        <w:rPr>
          <w:b/>
          <w:sz w:val="22"/>
        </w:rPr>
        <w:t>3.</w:t>
      </w:r>
      <w:r>
        <w:rPr>
          <w:b/>
          <w:sz w:val="22"/>
        </w:rPr>
        <w:tab/>
        <w:t>REINHALD</w:t>
      </w:r>
    </w:p>
    <w:p w14:paraId="121A1CCB" w14:textId="77777777" w:rsidR="003B3A81" w:rsidRDefault="003B3A81">
      <w:pPr>
        <w:pStyle w:val="Tekst"/>
        <w:rPr>
          <w:rFonts w:ascii="Times New Roman" w:hAnsi="Times New Roman"/>
          <w:lang w:val="nn-NO"/>
        </w:rPr>
      </w:pPr>
      <w:r>
        <w:rPr>
          <w:rFonts w:ascii="Times New Roman" w:hAnsi="Times New Roman"/>
          <w:lang w:val="nn-NO"/>
        </w:rPr>
        <w:t>Bygget skal utformast med tanke på enklast mogleg reinhald. Som minimum skal følgjande omsyn takast:</w:t>
      </w:r>
    </w:p>
    <w:p w14:paraId="0ECF459B" w14:textId="77777777" w:rsidR="003B3A81" w:rsidRDefault="003B3A81" w:rsidP="00CA79D4">
      <w:pPr>
        <w:numPr>
          <w:ilvl w:val="0"/>
          <w:numId w:val="19"/>
        </w:numPr>
        <w:tabs>
          <w:tab w:val="clear" w:pos="360"/>
          <w:tab w:val="num" w:pos="284"/>
        </w:tabs>
        <w:ind w:left="284" w:hanging="284"/>
        <w:rPr>
          <w:sz w:val="22"/>
        </w:rPr>
      </w:pPr>
      <w:r>
        <w:rPr>
          <w:sz w:val="22"/>
        </w:rPr>
        <w:t>Inngangspartiet skal ha smussfeller og fast dekke.</w:t>
      </w:r>
    </w:p>
    <w:p w14:paraId="40AE0514" w14:textId="77777777" w:rsidR="003B3A81" w:rsidRDefault="003B3A81" w:rsidP="00CA79D4">
      <w:pPr>
        <w:numPr>
          <w:ilvl w:val="0"/>
          <w:numId w:val="19"/>
        </w:numPr>
        <w:tabs>
          <w:tab w:val="clear" w:pos="360"/>
          <w:tab w:val="num" w:pos="284"/>
        </w:tabs>
        <w:ind w:left="284" w:hanging="284"/>
        <w:rPr>
          <w:sz w:val="22"/>
        </w:rPr>
      </w:pPr>
      <w:r>
        <w:rPr>
          <w:sz w:val="22"/>
        </w:rPr>
        <w:t>Overflater skal være lette å vaske, også himlingar.</w:t>
      </w:r>
    </w:p>
    <w:p w14:paraId="6F05ABD3" w14:textId="77777777" w:rsidR="003B3A81" w:rsidRDefault="003B3A81" w:rsidP="00CA79D4">
      <w:pPr>
        <w:numPr>
          <w:ilvl w:val="0"/>
          <w:numId w:val="19"/>
        </w:numPr>
        <w:tabs>
          <w:tab w:val="clear" w:pos="360"/>
          <w:tab w:val="num" w:pos="284"/>
        </w:tabs>
        <w:ind w:left="284" w:hanging="284"/>
        <w:rPr>
          <w:sz w:val="22"/>
        </w:rPr>
      </w:pPr>
      <w:r>
        <w:rPr>
          <w:sz w:val="22"/>
        </w:rPr>
        <w:t>Rørføringar skal om mogleg leggjast skjult. Lysarmatur skal utformast slik at dei ikkje samlar støv.</w:t>
      </w:r>
    </w:p>
    <w:p w14:paraId="479DBC81" w14:textId="77777777" w:rsidR="003B3A81" w:rsidRDefault="003B3A81" w:rsidP="00CA79D4">
      <w:pPr>
        <w:numPr>
          <w:ilvl w:val="0"/>
          <w:numId w:val="19"/>
        </w:numPr>
        <w:tabs>
          <w:tab w:val="clear" w:pos="360"/>
          <w:tab w:val="num" w:pos="284"/>
        </w:tabs>
        <w:ind w:left="284" w:hanging="284"/>
        <w:rPr>
          <w:sz w:val="22"/>
        </w:rPr>
      </w:pPr>
      <w:r>
        <w:rPr>
          <w:sz w:val="22"/>
        </w:rPr>
        <w:t>Reinhaldsrom/bøttekott i kvar etasje skal være stort nok til å romme naudsynt utstyr.</w:t>
      </w:r>
    </w:p>
    <w:p w14:paraId="09558EA3" w14:textId="77777777" w:rsidR="003B3A81" w:rsidRDefault="003B3A81" w:rsidP="00CA79D4">
      <w:pPr>
        <w:numPr>
          <w:ilvl w:val="0"/>
          <w:numId w:val="19"/>
        </w:numPr>
        <w:tabs>
          <w:tab w:val="clear" w:pos="360"/>
          <w:tab w:val="num" w:pos="284"/>
        </w:tabs>
        <w:ind w:left="284" w:hanging="284"/>
        <w:rPr>
          <w:sz w:val="22"/>
        </w:rPr>
      </w:pPr>
      <w:r>
        <w:rPr>
          <w:sz w:val="22"/>
        </w:rPr>
        <w:t>Toalettskåler som ikkje beten rullestolbrukarar kan monterast på vegg.</w:t>
      </w:r>
    </w:p>
    <w:p w14:paraId="324DBAAA" w14:textId="77777777" w:rsidR="003B3A81" w:rsidRDefault="003B3A81" w:rsidP="00CA79D4">
      <w:pPr>
        <w:numPr>
          <w:ilvl w:val="0"/>
          <w:numId w:val="19"/>
        </w:numPr>
        <w:tabs>
          <w:tab w:val="clear" w:pos="360"/>
          <w:tab w:val="num" w:pos="284"/>
        </w:tabs>
        <w:ind w:left="284" w:hanging="284"/>
        <w:rPr>
          <w:sz w:val="22"/>
        </w:rPr>
      </w:pPr>
      <w:r>
        <w:rPr>
          <w:sz w:val="22"/>
        </w:rPr>
        <w:t>Sentralstøvsugaranlegg skal vurderast.</w:t>
      </w:r>
    </w:p>
    <w:p w14:paraId="6AFECF1E" w14:textId="77777777" w:rsidR="003B3A81" w:rsidRDefault="003B3A81" w:rsidP="00CA79D4">
      <w:pPr>
        <w:numPr>
          <w:ilvl w:val="0"/>
          <w:numId w:val="19"/>
        </w:numPr>
        <w:tabs>
          <w:tab w:val="clear" w:pos="360"/>
          <w:tab w:val="num" w:pos="284"/>
        </w:tabs>
        <w:ind w:left="284" w:hanging="284"/>
        <w:rPr>
          <w:sz w:val="22"/>
        </w:rPr>
      </w:pPr>
      <w:r>
        <w:rPr>
          <w:sz w:val="22"/>
        </w:rPr>
        <w:t>Innreiing og inventar skal utformast med tanke på enkelt reinhald.</w:t>
      </w:r>
    </w:p>
    <w:p w14:paraId="4C5C970D" w14:textId="77777777" w:rsidR="003B3A81" w:rsidRDefault="003B3A81">
      <w:pPr>
        <w:pStyle w:val="Sluttnotetekst"/>
        <w:rPr>
          <w:lang w:val="nn-NO"/>
        </w:rPr>
      </w:pPr>
    </w:p>
    <w:p w14:paraId="171BAFF5" w14:textId="77777777" w:rsidR="003B3A81" w:rsidRDefault="003B3A81" w:rsidP="00CA79D4">
      <w:pPr>
        <w:pStyle w:val="Sluttnotetekst"/>
        <w:numPr>
          <w:ilvl w:val="0"/>
          <w:numId w:val="21"/>
        </w:numPr>
        <w:tabs>
          <w:tab w:val="clear" w:pos="360"/>
          <w:tab w:val="num" w:pos="-3119"/>
        </w:tabs>
        <w:ind w:left="0" w:firstLine="0"/>
        <w:rPr>
          <w:b/>
          <w:lang w:val="nn-NO"/>
        </w:rPr>
      </w:pPr>
      <w:r>
        <w:rPr>
          <w:b/>
          <w:lang w:val="nn-NO"/>
        </w:rPr>
        <w:t>VEDLIKEHALD</w:t>
      </w:r>
    </w:p>
    <w:p w14:paraId="1C3A0281" w14:textId="77777777" w:rsidR="003B3A81" w:rsidRDefault="003B3A81">
      <w:pPr>
        <w:rPr>
          <w:sz w:val="22"/>
        </w:rPr>
      </w:pPr>
      <w:r>
        <w:rPr>
          <w:sz w:val="22"/>
        </w:rPr>
        <w:t>Ved val av tekniske løysingar skal driftsstabilitet og lettvint vedlikehald prioriterast. Følgjande moment skal vurderast som eit minimum:</w:t>
      </w:r>
    </w:p>
    <w:p w14:paraId="787EC0B0" w14:textId="77777777" w:rsidR="003B3A81" w:rsidRDefault="003B3A81" w:rsidP="00CA79D4">
      <w:pPr>
        <w:numPr>
          <w:ilvl w:val="0"/>
          <w:numId w:val="20"/>
        </w:numPr>
        <w:tabs>
          <w:tab w:val="clear" w:pos="360"/>
          <w:tab w:val="num" w:pos="284"/>
        </w:tabs>
        <w:ind w:left="284" w:hanging="284"/>
        <w:rPr>
          <w:sz w:val="22"/>
        </w:rPr>
      </w:pPr>
      <w:r>
        <w:rPr>
          <w:sz w:val="22"/>
        </w:rPr>
        <w:t>Alle tekniske installasjonar skal leverast med teikningar, bruksrettleiing og driftsmanualar på norsk.</w:t>
      </w:r>
    </w:p>
    <w:p w14:paraId="31B31820" w14:textId="77777777" w:rsidR="003B3A81" w:rsidRDefault="003B3A81" w:rsidP="00CA79D4">
      <w:pPr>
        <w:numPr>
          <w:ilvl w:val="0"/>
          <w:numId w:val="20"/>
        </w:numPr>
        <w:tabs>
          <w:tab w:val="clear" w:pos="360"/>
          <w:tab w:val="num" w:pos="284"/>
        </w:tabs>
        <w:ind w:left="284" w:hanging="284"/>
        <w:rPr>
          <w:sz w:val="22"/>
        </w:rPr>
      </w:pPr>
      <w:r>
        <w:rPr>
          <w:sz w:val="22"/>
        </w:rPr>
        <w:t>Opplæring av driftspersonell skal inngå.</w:t>
      </w:r>
    </w:p>
    <w:p w14:paraId="3EB14497" w14:textId="77777777" w:rsidR="003B3A81" w:rsidRDefault="003B3A81" w:rsidP="00CA79D4">
      <w:pPr>
        <w:numPr>
          <w:ilvl w:val="0"/>
          <w:numId w:val="20"/>
        </w:numPr>
        <w:tabs>
          <w:tab w:val="clear" w:pos="360"/>
          <w:tab w:val="num" w:pos="284"/>
        </w:tabs>
        <w:ind w:left="284" w:hanging="284"/>
        <w:rPr>
          <w:sz w:val="22"/>
        </w:rPr>
      </w:pPr>
      <w:r>
        <w:rPr>
          <w:sz w:val="22"/>
        </w:rPr>
        <w:t>El.kurs, rørføringar, ventilar skal merkast eintydig.</w:t>
      </w:r>
    </w:p>
    <w:p w14:paraId="31A11AD7" w14:textId="77777777" w:rsidR="003B3A81" w:rsidRDefault="003B3A81" w:rsidP="00CA79D4">
      <w:pPr>
        <w:numPr>
          <w:ilvl w:val="0"/>
          <w:numId w:val="20"/>
        </w:numPr>
        <w:tabs>
          <w:tab w:val="clear" w:pos="360"/>
          <w:tab w:val="num" w:pos="284"/>
        </w:tabs>
        <w:ind w:left="284" w:hanging="284"/>
        <w:rPr>
          <w:sz w:val="22"/>
        </w:rPr>
      </w:pPr>
      <w:r>
        <w:rPr>
          <w:sz w:val="22"/>
        </w:rPr>
        <w:t>Innstøypte rørføringar skal være av typen ”rør i rør”.</w:t>
      </w:r>
    </w:p>
    <w:p w14:paraId="0C8F769C" w14:textId="77777777" w:rsidR="003B3A81" w:rsidRDefault="003B3A81" w:rsidP="00CA79D4">
      <w:pPr>
        <w:numPr>
          <w:ilvl w:val="0"/>
          <w:numId w:val="20"/>
        </w:numPr>
        <w:tabs>
          <w:tab w:val="clear" w:pos="360"/>
          <w:tab w:val="num" w:pos="284"/>
        </w:tabs>
        <w:ind w:left="284" w:hanging="284"/>
        <w:rPr>
          <w:sz w:val="22"/>
        </w:rPr>
      </w:pPr>
      <w:r>
        <w:rPr>
          <w:sz w:val="22"/>
        </w:rPr>
        <w:t>Teknisk rom må utformast for å gje god tilkomst. Dei skal være utforma som våtrom og ha sluk. Utslagsvask skal vurderast.</w:t>
      </w:r>
    </w:p>
    <w:p w14:paraId="76C6039A" w14:textId="77777777" w:rsidR="003B3A81" w:rsidRDefault="003B3A81" w:rsidP="00CA79D4">
      <w:pPr>
        <w:numPr>
          <w:ilvl w:val="0"/>
          <w:numId w:val="20"/>
        </w:numPr>
        <w:tabs>
          <w:tab w:val="clear" w:pos="360"/>
          <w:tab w:val="num" w:pos="284"/>
        </w:tabs>
        <w:ind w:left="284" w:hanging="284"/>
        <w:rPr>
          <w:sz w:val="22"/>
        </w:rPr>
      </w:pPr>
      <w:r>
        <w:rPr>
          <w:sz w:val="22"/>
        </w:rPr>
        <w:t>Våtromsnorma skal følgjast ved utforming av våtrom.</w:t>
      </w:r>
    </w:p>
    <w:p w14:paraId="25852F58" w14:textId="77777777" w:rsidR="003B3A81" w:rsidRDefault="003B3A81" w:rsidP="00CA79D4">
      <w:pPr>
        <w:numPr>
          <w:ilvl w:val="0"/>
          <w:numId w:val="20"/>
        </w:numPr>
        <w:tabs>
          <w:tab w:val="clear" w:pos="360"/>
          <w:tab w:val="num" w:pos="284"/>
        </w:tabs>
        <w:ind w:left="284" w:hanging="284"/>
        <w:rPr>
          <w:sz w:val="22"/>
        </w:rPr>
      </w:pPr>
      <w:r>
        <w:rPr>
          <w:sz w:val="22"/>
        </w:rPr>
        <w:t>Ventilasjonskanalar skal ha luker for inspeksjon og reingjering.</w:t>
      </w:r>
    </w:p>
    <w:p w14:paraId="01761B50" w14:textId="77777777" w:rsidR="003B3A81" w:rsidRDefault="003B3A81" w:rsidP="00CA79D4">
      <w:pPr>
        <w:numPr>
          <w:ilvl w:val="0"/>
          <w:numId w:val="20"/>
        </w:numPr>
        <w:tabs>
          <w:tab w:val="clear" w:pos="360"/>
          <w:tab w:val="num" w:pos="284"/>
        </w:tabs>
        <w:ind w:left="284" w:hanging="284"/>
        <w:rPr>
          <w:sz w:val="22"/>
        </w:rPr>
      </w:pPr>
      <w:r>
        <w:rPr>
          <w:sz w:val="22"/>
        </w:rPr>
        <w:t>Eige rom med dagslys til verkstad og kontor for vedlikehaldsarbeidar skal vurderast.</w:t>
      </w:r>
    </w:p>
    <w:p w14:paraId="2B028576" w14:textId="77777777" w:rsidR="003B3A81" w:rsidRDefault="003B3A81" w:rsidP="00CA79D4">
      <w:pPr>
        <w:numPr>
          <w:ilvl w:val="0"/>
          <w:numId w:val="20"/>
        </w:numPr>
        <w:tabs>
          <w:tab w:val="clear" w:pos="360"/>
          <w:tab w:val="num" w:pos="284"/>
        </w:tabs>
        <w:ind w:left="284" w:hanging="284"/>
        <w:rPr>
          <w:sz w:val="22"/>
        </w:rPr>
      </w:pPr>
      <w:r>
        <w:rPr>
          <w:sz w:val="22"/>
        </w:rPr>
        <w:t xml:space="preserve">Himlingar som skjuler rør, kablar og </w:t>
      </w:r>
      <w:r w:rsidR="000A1A6C">
        <w:rPr>
          <w:sz w:val="22"/>
        </w:rPr>
        <w:t>kanalar</w:t>
      </w:r>
      <w:r>
        <w:rPr>
          <w:sz w:val="22"/>
        </w:rPr>
        <w:t xml:space="preserve"> skal kunne demonterast. Andre kritiske komponentar skal ha ein enkel tilkomst for utskifting og vedlikehald.</w:t>
      </w:r>
    </w:p>
    <w:p w14:paraId="1AC6B897" w14:textId="77777777" w:rsidR="003B3A81" w:rsidRDefault="003B3A81" w:rsidP="00CA79D4">
      <w:pPr>
        <w:numPr>
          <w:ilvl w:val="0"/>
          <w:numId w:val="20"/>
        </w:numPr>
        <w:tabs>
          <w:tab w:val="clear" w:pos="360"/>
          <w:tab w:val="num" w:pos="284"/>
        </w:tabs>
        <w:ind w:left="284" w:hanging="284"/>
        <w:rPr>
          <w:sz w:val="22"/>
        </w:rPr>
      </w:pPr>
      <w:r>
        <w:rPr>
          <w:sz w:val="22"/>
        </w:rPr>
        <w:t>Kjøkkeninnreiing og dører skal ha slitesterk overflate.</w:t>
      </w:r>
    </w:p>
    <w:p w14:paraId="54A44B17" w14:textId="77777777" w:rsidR="003B3A81" w:rsidRDefault="003B3A81" w:rsidP="00CA79D4">
      <w:pPr>
        <w:numPr>
          <w:ilvl w:val="0"/>
          <w:numId w:val="20"/>
        </w:numPr>
        <w:tabs>
          <w:tab w:val="clear" w:pos="360"/>
          <w:tab w:val="num" w:pos="284"/>
        </w:tabs>
        <w:ind w:left="284" w:hanging="284"/>
        <w:rPr>
          <w:sz w:val="22"/>
        </w:rPr>
      </w:pPr>
      <w:r>
        <w:rPr>
          <w:sz w:val="22"/>
        </w:rPr>
        <w:t>Område som er særleg utsett for slitasje skal viast særskilt merksemd og ha slitesterk overflate.</w:t>
      </w:r>
      <w:r w:rsidR="007211DE">
        <w:rPr>
          <w:sz w:val="22"/>
        </w:rPr>
        <w:br w:type="page"/>
      </w:r>
    </w:p>
    <w:p w14:paraId="3DE18577" w14:textId="77777777" w:rsidR="003B3A81" w:rsidRDefault="003B3A81">
      <w:pPr>
        <w:pStyle w:val="Overskrift1"/>
        <w:numPr>
          <w:ilvl w:val="0"/>
          <w:numId w:val="0"/>
        </w:numPr>
      </w:pPr>
      <w:bookmarkStart w:id="57" w:name="_Toc83713459"/>
      <w:r>
        <w:lastRenderedPageBreak/>
        <w:t>Vedlegg 2</w:t>
      </w:r>
      <w:bookmarkEnd w:id="57"/>
    </w:p>
    <w:p w14:paraId="0FC9E8C5" w14:textId="77777777" w:rsidR="003B3A81" w:rsidRDefault="003B3A81"/>
    <w:p w14:paraId="4FF38C6E" w14:textId="77777777" w:rsidR="003B3A81" w:rsidRDefault="003B3A81">
      <w:pPr>
        <w:pStyle w:val="Overskrift2"/>
        <w:numPr>
          <w:ilvl w:val="0"/>
          <w:numId w:val="0"/>
        </w:numPr>
      </w:pPr>
      <w:bookmarkStart w:id="58" w:name="_Toc83713460"/>
      <w:r>
        <w:t>REINT BYGG</w:t>
      </w:r>
      <w:bookmarkEnd w:id="58"/>
    </w:p>
    <w:p w14:paraId="4D5F4103" w14:textId="77777777" w:rsidR="003B3A81" w:rsidRDefault="003B3A81">
      <w:pPr>
        <w:rPr>
          <w:sz w:val="22"/>
        </w:rPr>
      </w:pPr>
    </w:p>
    <w:p w14:paraId="5A4DDCE4" w14:textId="77777777" w:rsidR="003B3A81" w:rsidRDefault="003B3A81">
      <w:pPr>
        <w:rPr>
          <w:sz w:val="22"/>
        </w:rPr>
      </w:pPr>
      <w:r>
        <w:rPr>
          <w:sz w:val="22"/>
        </w:rPr>
        <w:t>Byggeprosjektet skal gjennomførast etter ”reint-bygg” – prinsippet med følgjande retningsliner:</w:t>
      </w:r>
    </w:p>
    <w:p w14:paraId="781FF7A2" w14:textId="77777777" w:rsidR="003B3A81" w:rsidRDefault="003B3A81">
      <w:pPr>
        <w:rPr>
          <w:sz w:val="22"/>
        </w:rPr>
      </w:pPr>
    </w:p>
    <w:p w14:paraId="7D6BF5C3" w14:textId="77777777" w:rsidR="003B3A81" w:rsidRDefault="003B3A81">
      <w:pPr>
        <w:numPr>
          <w:ilvl w:val="0"/>
          <w:numId w:val="24"/>
        </w:numPr>
        <w:rPr>
          <w:sz w:val="22"/>
        </w:rPr>
      </w:pPr>
      <w:r>
        <w:rPr>
          <w:sz w:val="22"/>
        </w:rPr>
        <w:t>Entreprenøren skal ha innarbeidde, dokumenterte system for å ivareta helse, miljø og tryggleik (HMS) på byggeplassen.</w:t>
      </w:r>
    </w:p>
    <w:p w14:paraId="31C03A0B" w14:textId="77777777" w:rsidR="003B3A81" w:rsidRDefault="003B3A81">
      <w:pPr>
        <w:numPr>
          <w:ilvl w:val="0"/>
          <w:numId w:val="24"/>
        </w:numPr>
        <w:rPr>
          <w:sz w:val="22"/>
        </w:rPr>
      </w:pPr>
      <w:r>
        <w:rPr>
          <w:sz w:val="22"/>
        </w:rPr>
        <w:t>Riggområdet ska etablerast etter godkjend plan som syner plassering av brakker, lagerområde, søppelcontainer m.m.</w:t>
      </w:r>
    </w:p>
    <w:p w14:paraId="367F89BE" w14:textId="77777777" w:rsidR="003B3A81" w:rsidRDefault="003B3A81">
      <w:pPr>
        <w:numPr>
          <w:ilvl w:val="0"/>
          <w:numId w:val="24"/>
        </w:numPr>
        <w:rPr>
          <w:sz w:val="22"/>
        </w:rPr>
      </w:pPr>
      <w:r>
        <w:rPr>
          <w:sz w:val="22"/>
        </w:rPr>
        <w:t>Tilkomst til byggeplassen skal etablerast på ein slik måte at unødig smuss og skit ikkje vert ført inn i bygget.</w:t>
      </w:r>
    </w:p>
    <w:p w14:paraId="55D41E61" w14:textId="77777777" w:rsidR="003B3A81" w:rsidRDefault="003B3A81">
      <w:pPr>
        <w:numPr>
          <w:ilvl w:val="0"/>
          <w:numId w:val="24"/>
        </w:numPr>
        <w:rPr>
          <w:sz w:val="22"/>
        </w:rPr>
      </w:pPr>
      <w:r>
        <w:rPr>
          <w:sz w:val="22"/>
        </w:rPr>
        <w:t>Sentralstøvsugar (eller støvsugar godkjend for asbestsanering) skal installerast på byggeplassen.</w:t>
      </w:r>
    </w:p>
    <w:p w14:paraId="459E5FB5" w14:textId="77777777" w:rsidR="003B3A81" w:rsidRDefault="000A1A6C">
      <w:pPr>
        <w:numPr>
          <w:ilvl w:val="0"/>
          <w:numId w:val="24"/>
        </w:numPr>
        <w:rPr>
          <w:sz w:val="22"/>
        </w:rPr>
      </w:pPr>
      <w:r>
        <w:rPr>
          <w:sz w:val="22"/>
        </w:rPr>
        <w:t xml:space="preserve">Ved produksjon som </w:t>
      </w:r>
      <w:r w:rsidR="003B3A81">
        <w:rPr>
          <w:sz w:val="22"/>
        </w:rPr>
        <w:t xml:space="preserve">gir </w:t>
      </w:r>
      <w:r>
        <w:rPr>
          <w:sz w:val="22"/>
        </w:rPr>
        <w:t xml:space="preserve">frå seg </w:t>
      </w:r>
      <w:r w:rsidR="003B3A81">
        <w:rPr>
          <w:sz w:val="22"/>
        </w:rPr>
        <w:t>støy (t.d. saging, sliping) skal særskilt tiltak som hindrar støvspreiing gjennomførast. Når det lar seg gjere skal slik produksjon utførast i eige rom.</w:t>
      </w:r>
    </w:p>
    <w:p w14:paraId="67CA6EE1" w14:textId="77777777" w:rsidR="003B3A81" w:rsidRDefault="003B3A81">
      <w:pPr>
        <w:numPr>
          <w:ilvl w:val="0"/>
          <w:numId w:val="24"/>
        </w:numPr>
        <w:rPr>
          <w:sz w:val="22"/>
        </w:rPr>
      </w:pPr>
      <w:r>
        <w:rPr>
          <w:sz w:val="22"/>
        </w:rPr>
        <w:t>Innvendige synlege betongflater skal porefyllast, flikkast, støvsugast og målast.</w:t>
      </w:r>
    </w:p>
    <w:p w14:paraId="5C0C9C8E" w14:textId="77777777" w:rsidR="003B3A81" w:rsidRDefault="003B3A81">
      <w:pPr>
        <w:numPr>
          <w:ilvl w:val="0"/>
          <w:numId w:val="24"/>
        </w:numPr>
        <w:rPr>
          <w:sz w:val="22"/>
        </w:rPr>
      </w:pPr>
      <w:r>
        <w:rPr>
          <w:sz w:val="22"/>
        </w:rPr>
        <w:t>Tremateriale skal ha maksimalt 20 % RF og skal ikkje utsetjast for fukt under transport eller lagring.</w:t>
      </w:r>
    </w:p>
    <w:p w14:paraId="6ADEE639" w14:textId="77777777" w:rsidR="003B3A81" w:rsidRDefault="003B3A81">
      <w:pPr>
        <w:numPr>
          <w:ilvl w:val="0"/>
          <w:numId w:val="24"/>
        </w:numPr>
        <w:rPr>
          <w:sz w:val="22"/>
        </w:rPr>
      </w:pPr>
      <w:r>
        <w:rPr>
          <w:sz w:val="22"/>
        </w:rPr>
        <w:t>Sponplater skal vere i klasse med lågast mogleg avgjeving av formaldehyd.</w:t>
      </w:r>
    </w:p>
    <w:p w14:paraId="04331577" w14:textId="77777777" w:rsidR="003B3A81" w:rsidRDefault="003B3A81">
      <w:pPr>
        <w:numPr>
          <w:ilvl w:val="0"/>
          <w:numId w:val="24"/>
        </w:numPr>
        <w:rPr>
          <w:sz w:val="22"/>
        </w:rPr>
      </w:pPr>
      <w:r>
        <w:rPr>
          <w:sz w:val="22"/>
        </w:rPr>
        <w:t>Før montering av golvbelegg skal fuktinnhaldet i underlaget dokumentera</w:t>
      </w:r>
      <w:r w:rsidR="000A1A6C">
        <w:rPr>
          <w:sz w:val="22"/>
        </w:rPr>
        <w:t>st. Krav til fuktnivå skal gå fram</w:t>
      </w:r>
      <w:r>
        <w:rPr>
          <w:sz w:val="22"/>
        </w:rPr>
        <w:t>.</w:t>
      </w:r>
    </w:p>
    <w:p w14:paraId="36CB3A57" w14:textId="77777777" w:rsidR="003B3A81" w:rsidRDefault="003B3A81">
      <w:pPr>
        <w:numPr>
          <w:ilvl w:val="0"/>
          <w:numId w:val="24"/>
        </w:numPr>
        <w:rPr>
          <w:sz w:val="22"/>
        </w:rPr>
      </w:pPr>
      <w:r>
        <w:rPr>
          <w:sz w:val="22"/>
        </w:rPr>
        <w:t>Bygningsmateriale (særleg platemateriale) skal ikkje nyttast i produksjonen, men fjernast frå byggeplassen.</w:t>
      </w:r>
    </w:p>
    <w:p w14:paraId="2D89F9B8" w14:textId="77777777" w:rsidR="003B3A81" w:rsidRDefault="003B3A81">
      <w:pPr>
        <w:numPr>
          <w:ilvl w:val="0"/>
          <w:numId w:val="24"/>
        </w:numPr>
        <w:rPr>
          <w:sz w:val="22"/>
        </w:rPr>
      </w:pPr>
      <w:r>
        <w:rPr>
          <w:sz w:val="22"/>
        </w:rPr>
        <w:t>Emballasje, kapp og spill skal fjernast frå byggjeplassen snarast og fortløpande.</w:t>
      </w:r>
    </w:p>
    <w:p w14:paraId="213DC0B7" w14:textId="77777777" w:rsidR="003B3A81" w:rsidRDefault="003B3A81">
      <w:pPr>
        <w:numPr>
          <w:ilvl w:val="0"/>
          <w:numId w:val="24"/>
        </w:numPr>
        <w:rPr>
          <w:sz w:val="22"/>
        </w:rPr>
      </w:pPr>
      <w:r>
        <w:rPr>
          <w:sz w:val="22"/>
        </w:rPr>
        <w:t>Når bygget er tett skal innvendige frie flater støvsugast før dei verte kledt inn og lukka.</w:t>
      </w:r>
    </w:p>
    <w:p w14:paraId="59170126" w14:textId="77777777" w:rsidR="003B3A81" w:rsidRDefault="003B3A81">
      <w:pPr>
        <w:numPr>
          <w:ilvl w:val="0"/>
          <w:numId w:val="24"/>
        </w:numPr>
        <w:rPr>
          <w:sz w:val="22"/>
        </w:rPr>
      </w:pPr>
      <w:r>
        <w:rPr>
          <w:sz w:val="22"/>
        </w:rPr>
        <w:t>Før lukking av veggar og himlingar skal tekniske installasjonar støvsugast.</w:t>
      </w:r>
    </w:p>
    <w:p w14:paraId="6293F262" w14:textId="77777777" w:rsidR="003B3A81" w:rsidRDefault="003B3A81">
      <w:pPr>
        <w:numPr>
          <w:ilvl w:val="0"/>
          <w:numId w:val="24"/>
        </w:numPr>
        <w:rPr>
          <w:sz w:val="22"/>
        </w:rPr>
      </w:pPr>
      <w:r>
        <w:rPr>
          <w:sz w:val="22"/>
        </w:rPr>
        <w:t>Før overlevering skal bygget grundig reingjerast. Arbeidet skal leiast av kvalifisert personell.</w:t>
      </w:r>
    </w:p>
    <w:p w14:paraId="60C682CD" w14:textId="77777777" w:rsidR="003B3A81" w:rsidRDefault="003B3A81">
      <w:pPr>
        <w:numPr>
          <w:ilvl w:val="0"/>
          <w:numId w:val="24"/>
        </w:numPr>
        <w:rPr>
          <w:sz w:val="22"/>
        </w:rPr>
      </w:pPr>
      <w:r>
        <w:rPr>
          <w:sz w:val="22"/>
        </w:rPr>
        <w:t>Minimumskrav er at alle overflater er reine og støvfrie og ventilasjonsanlegget er reingjort innvendig og utvendig.</w:t>
      </w:r>
    </w:p>
    <w:p w14:paraId="3A94CD36" w14:textId="77777777" w:rsidR="003B3A81" w:rsidRDefault="003B3A81">
      <w:pPr>
        <w:numPr>
          <w:ilvl w:val="0"/>
          <w:numId w:val="24"/>
        </w:numPr>
        <w:rPr>
          <w:sz w:val="22"/>
        </w:rPr>
      </w:pPr>
      <w:r>
        <w:rPr>
          <w:sz w:val="22"/>
        </w:rPr>
        <w:t>Alle tiltak skal loggførast. Byggeleiar har mynde til å stogge arbeidet ved avvik.</w:t>
      </w:r>
    </w:p>
    <w:p w14:paraId="7991692E" w14:textId="77777777" w:rsidR="003B3A81" w:rsidRDefault="003B3A81">
      <w:pPr>
        <w:rPr>
          <w:sz w:val="22"/>
        </w:rPr>
      </w:pPr>
    </w:p>
    <w:p w14:paraId="5A7CFE5F" w14:textId="77777777" w:rsidR="003B3A81" w:rsidRDefault="003B3A81">
      <w:pPr>
        <w:rPr>
          <w:sz w:val="22"/>
        </w:rPr>
      </w:pPr>
      <w:r>
        <w:rPr>
          <w:sz w:val="22"/>
        </w:rPr>
        <w:t>Punkta ovafor er minimumsløysingar. Lista kan supplerast av tiltakshavar ved behov.</w:t>
      </w:r>
    </w:p>
    <w:sectPr w:rsidR="003B3A81">
      <w:headerReference w:type="default" r:id="rId14"/>
      <w:footerReference w:type="default" r:id="rId15"/>
      <w:pgSz w:w="11907" w:h="16840" w:code="9"/>
      <w:pgMar w:top="1418" w:right="1418" w:bottom="1418" w:left="1418" w:header="708" w:footer="708" w:gutter="0"/>
      <w:paperSrc w:first="257"/>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EF5CA" w14:textId="77777777" w:rsidR="00155E88" w:rsidRDefault="00155E88">
      <w:r>
        <w:separator/>
      </w:r>
    </w:p>
  </w:endnote>
  <w:endnote w:type="continuationSeparator" w:id="0">
    <w:p w14:paraId="1CEEBC1F" w14:textId="77777777" w:rsidR="00155E88" w:rsidRDefault="0015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12" w:space="0" w:color="auto"/>
      </w:tblBorders>
      <w:tblLayout w:type="fixed"/>
      <w:tblCellMar>
        <w:left w:w="70" w:type="dxa"/>
        <w:right w:w="70" w:type="dxa"/>
      </w:tblCellMar>
      <w:tblLook w:val="0000" w:firstRow="0" w:lastRow="0" w:firstColumn="0" w:lastColumn="0" w:noHBand="0" w:noVBand="0"/>
    </w:tblPr>
    <w:tblGrid>
      <w:gridCol w:w="3070"/>
      <w:gridCol w:w="3070"/>
      <w:gridCol w:w="3071"/>
    </w:tblGrid>
    <w:tr w:rsidR="003B3A81" w14:paraId="1DF7DD07" w14:textId="77777777">
      <w:tc>
        <w:tcPr>
          <w:tcW w:w="3070" w:type="dxa"/>
        </w:tcPr>
        <w:p w14:paraId="4B999766" w14:textId="44232F8B" w:rsidR="003B3A81" w:rsidRPr="00724852" w:rsidRDefault="00D5191F" w:rsidP="00861B4E">
          <w:pPr>
            <w:pStyle w:val="Botntekst"/>
            <w:rPr>
              <w:rFonts w:ascii="Arial" w:hAnsi="Arial"/>
              <w:color w:val="0000FF"/>
              <w:sz w:val="20"/>
            </w:rPr>
          </w:pPr>
          <w:r>
            <w:rPr>
              <w:rFonts w:ascii="Arial" w:hAnsi="Arial"/>
              <w:sz w:val="20"/>
            </w:rPr>
            <w:t xml:space="preserve">Versjon </w:t>
          </w:r>
          <w:r w:rsidR="00590716">
            <w:rPr>
              <w:rFonts w:ascii="Arial" w:hAnsi="Arial"/>
              <w:sz w:val="20"/>
            </w:rPr>
            <w:t>26</w:t>
          </w:r>
          <w:r>
            <w:rPr>
              <w:rFonts w:ascii="Arial" w:hAnsi="Arial"/>
              <w:color w:val="0000FF"/>
              <w:sz w:val="20"/>
            </w:rPr>
            <w:t>.</w:t>
          </w:r>
          <w:r w:rsidR="00F4234F">
            <w:rPr>
              <w:rFonts w:ascii="Arial" w:hAnsi="Arial"/>
              <w:color w:val="0000FF"/>
              <w:sz w:val="20"/>
            </w:rPr>
            <w:t>0</w:t>
          </w:r>
          <w:r w:rsidR="00590716">
            <w:rPr>
              <w:rFonts w:ascii="Arial" w:hAnsi="Arial"/>
              <w:color w:val="0000FF"/>
              <w:sz w:val="20"/>
            </w:rPr>
            <w:t>2</w:t>
          </w:r>
        </w:p>
      </w:tc>
      <w:tc>
        <w:tcPr>
          <w:tcW w:w="3070" w:type="dxa"/>
        </w:tcPr>
        <w:p w14:paraId="5E520CBA" w14:textId="77777777" w:rsidR="003B3A81" w:rsidRDefault="003B3A81">
          <w:pPr>
            <w:pStyle w:val="Botntekst"/>
            <w:jc w:val="center"/>
            <w:rPr>
              <w:rFonts w:ascii="Arial" w:hAnsi="Arial"/>
              <w:sz w:val="20"/>
            </w:rPr>
          </w:pPr>
        </w:p>
      </w:tc>
      <w:tc>
        <w:tcPr>
          <w:tcW w:w="3071" w:type="dxa"/>
        </w:tcPr>
        <w:p w14:paraId="0CBF3243" w14:textId="77777777" w:rsidR="003B3A81" w:rsidRDefault="003B3A81">
          <w:pPr>
            <w:pStyle w:val="Botntekst"/>
            <w:jc w:val="right"/>
            <w:rPr>
              <w:rFonts w:ascii="Arial" w:hAnsi="Arial"/>
              <w:sz w:val="20"/>
            </w:rPr>
          </w:pPr>
        </w:p>
      </w:tc>
    </w:tr>
  </w:tbl>
  <w:p w14:paraId="48E72138" w14:textId="77777777" w:rsidR="003B3A81" w:rsidRDefault="003B3A81">
    <w:pPr>
      <w:pStyle w:val="Bot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12" w:space="0" w:color="auto"/>
      </w:tblBorders>
      <w:tblLayout w:type="fixed"/>
      <w:tblCellMar>
        <w:left w:w="70" w:type="dxa"/>
        <w:right w:w="70" w:type="dxa"/>
      </w:tblCellMar>
      <w:tblLook w:val="0000" w:firstRow="0" w:lastRow="0" w:firstColumn="0" w:lastColumn="0" w:noHBand="0" w:noVBand="0"/>
    </w:tblPr>
    <w:tblGrid>
      <w:gridCol w:w="3070"/>
      <w:gridCol w:w="3070"/>
      <w:gridCol w:w="3071"/>
    </w:tblGrid>
    <w:tr w:rsidR="003B3A81" w14:paraId="31E69958" w14:textId="77777777">
      <w:tc>
        <w:tcPr>
          <w:tcW w:w="3070" w:type="dxa"/>
        </w:tcPr>
        <w:p w14:paraId="454B656A" w14:textId="49240C48" w:rsidR="003B3A81" w:rsidRPr="00575C65" w:rsidRDefault="003B3A81" w:rsidP="00861B4E">
          <w:pPr>
            <w:pStyle w:val="Botntekst"/>
            <w:rPr>
              <w:rFonts w:ascii="Arial" w:hAnsi="Arial"/>
              <w:color w:val="0000FF"/>
              <w:sz w:val="20"/>
            </w:rPr>
          </w:pPr>
          <w:r>
            <w:rPr>
              <w:rFonts w:ascii="Arial" w:hAnsi="Arial"/>
              <w:sz w:val="20"/>
            </w:rPr>
            <w:t>V</w:t>
          </w:r>
          <w:r w:rsidR="00D97D21">
            <w:rPr>
              <w:rFonts w:ascii="Arial" w:hAnsi="Arial"/>
              <w:sz w:val="20"/>
            </w:rPr>
            <w:t xml:space="preserve">ersjon </w:t>
          </w:r>
          <w:r w:rsidR="00861B4E">
            <w:rPr>
              <w:rFonts w:ascii="Arial" w:hAnsi="Arial"/>
              <w:sz w:val="20"/>
            </w:rPr>
            <w:t>2</w:t>
          </w:r>
          <w:r w:rsidR="001B1BDB">
            <w:rPr>
              <w:rFonts w:ascii="Arial" w:hAnsi="Arial"/>
              <w:sz w:val="20"/>
            </w:rPr>
            <w:t>6</w:t>
          </w:r>
          <w:r>
            <w:rPr>
              <w:rFonts w:ascii="Arial" w:hAnsi="Arial"/>
              <w:color w:val="0000FF"/>
              <w:sz w:val="20"/>
            </w:rPr>
            <w:t>.</w:t>
          </w:r>
          <w:r w:rsidR="00F4234F">
            <w:rPr>
              <w:rFonts w:ascii="Arial" w:hAnsi="Arial"/>
              <w:color w:val="0000FF"/>
              <w:sz w:val="20"/>
            </w:rPr>
            <w:t>0</w:t>
          </w:r>
          <w:r w:rsidR="008A6E53">
            <w:rPr>
              <w:rFonts w:ascii="Arial" w:hAnsi="Arial"/>
              <w:color w:val="0000FF"/>
              <w:sz w:val="20"/>
            </w:rPr>
            <w:t>6</w:t>
          </w:r>
        </w:p>
      </w:tc>
      <w:tc>
        <w:tcPr>
          <w:tcW w:w="3070" w:type="dxa"/>
        </w:tcPr>
        <w:p w14:paraId="787E6B9F" w14:textId="77777777" w:rsidR="003B3A81" w:rsidRDefault="003B3A81">
          <w:pPr>
            <w:pStyle w:val="Botntekst"/>
            <w:jc w:val="center"/>
            <w:rPr>
              <w:rFonts w:ascii="Arial" w:hAnsi="Arial"/>
              <w:sz w:val="20"/>
            </w:rPr>
          </w:pPr>
        </w:p>
      </w:tc>
      <w:tc>
        <w:tcPr>
          <w:tcW w:w="3071" w:type="dxa"/>
        </w:tcPr>
        <w:p w14:paraId="24F3A3FB" w14:textId="77777777" w:rsidR="003B3A81" w:rsidRDefault="003B3A81">
          <w:pPr>
            <w:pStyle w:val="Botntekst"/>
            <w:jc w:val="right"/>
            <w:rPr>
              <w:rFonts w:ascii="Arial" w:hAnsi="Arial"/>
              <w:sz w:val="20"/>
            </w:rPr>
          </w:pPr>
          <w:r>
            <w:rPr>
              <w:rFonts w:ascii="Arial" w:hAnsi="Arial"/>
              <w:snapToGrid w:val="0"/>
              <w:sz w:val="20"/>
            </w:rPr>
            <w:t xml:space="preserve">Side </w:t>
          </w:r>
          <w:r>
            <w:rPr>
              <w:rStyle w:val="Sidetal"/>
              <w:rFonts w:ascii="Arial" w:hAnsi="Arial"/>
              <w:sz w:val="20"/>
            </w:rPr>
            <w:fldChar w:fldCharType="begin"/>
          </w:r>
          <w:r>
            <w:rPr>
              <w:rStyle w:val="Sidetal"/>
              <w:rFonts w:ascii="Arial" w:hAnsi="Arial"/>
              <w:sz w:val="20"/>
            </w:rPr>
            <w:instrText xml:space="preserve"> PAGE </w:instrText>
          </w:r>
          <w:r>
            <w:rPr>
              <w:rStyle w:val="Sidetal"/>
              <w:rFonts w:ascii="Arial" w:hAnsi="Arial"/>
              <w:sz w:val="20"/>
            </w:rPr>
            <w:fldChar w:fldCharType="separate"/>
          </w:r>
          <w:r w:rsidR="00930C6B">
            <w:rPr>
              <w:rStyle w:val="Sidetal"/>
              <w:rFonts w:ascii="Arial" w:hAnsi="Arial"/>
              <w:noProof/>
              <w:sz w:val="20"/>
            </w:rPr>
            <w:t>1</w:t>
          </w:r>
          <w:r>
            <w:rPr>
              <w:rStyle w:val="Sidetal"/>
              <w:rFonts w:ascii="Arial" w:hAnsi="Arial"/>
              <w:sz w:val="20"/>
            </w:rPr>
            <w:fldChar w:fldCharType="end"/>
          </w:r>
        </w:p>
      </w:tc>
    </w:tr>
  </w:tbl>
  <w:p w14:paraId="7695918B" w14:textId="77777777" w:rsidR="003B3A81" w:rsidRDefault="003B3A81">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4DDA2" w14:textId="77777777" w:rsidR="00155E88" w:rsidRDefault="00155E88">
      <w:r>
        <w:separator/>
      </w:r>
    </w:p>
  </w:footnote>
  <w:footnote w:type="continuationSeparator" w:id="0">
    <w:p w14:paraId="2915101D" w14:textId="77777777" w:rsidR="00155E88" w:rsidRDefault="00155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ED7D" w14:textId="7511DB4D" w:rsidR="003B3A81" w:rsidRPr="0075711F" w:rsidRDefault="00E11215">
    <w:pPr>
      <w:pStyle w:val="Topptekst"/>
      <w:pBdr>
        <w:bottom w:val="single" w:sz="12" w:space="1" w:color="auto"/>
      </w:pBdr>
      <w:tabs>
        <w:tab w:val="clear" w:pos="9072"/>
        <w:tab w:val="right" w:pos="9000"/>
      </w:tabs>
      <w:ind w:right="22"/>
      <w:rPr>
        <w:rFonts w:ascii="Arial" w:hAnsi="Arial"/>
        <w:sz w:val="18"/>
      </w:rPr>
    </w:pPr>
    <w:r>
      <w:rPr>
        <w:rFonts w:ascii="Arial" w:hAnsi="Arial"/>
        <w:sz w:val="18"/>
      </w:rPr>
      <w:t>4512</w:t>
    </w:r>
    <w:r w:rsidR="003B3A81">
      <w:rPr>
        <w:rFonts w:ascii="Arial" w:hAnsi="Arial"/>
        <w:sz w:val="18"/>
      </w:rPr>
      <w:t xml:space="preserve"> [</w:t>
    </w:r>
    <w:r w:rsidR="004D6F64">
      <w:rPr>
        <w:rFonts w:ascii="Arial" w:hAnsi="Arial"/>
        <w:sz w:val="18"/>
      </w:rPr>
      <w:t>BRANN</w:t>
    </w:r>
    <w:r w:rsidR="001E2785">
      <w:rPr>
        <w:rFonts w:ascii="Arial" w:hAnsi="Arial"/>
        <w:sz w:val="18"/>
      </w:rPr>
      <w:t>STASJON</w:t>
    </w:r>
    <w:r w:rsidR="00A62627">
      <w:rPr>
        <w:rFonts w:ascii="Arial" w:hAnsi="Arial"/>
        <w:sz w:val="18"/>
      </w:rPr>
      <w:t xml:space="preserve"> </w:t>
    </w:r>
    <w:r w:rsidR="00590716">
      <w:rPr>
        <w:rFonts w:ascii="Arial" w:hAnsi="Arial"/>
        <w:sz w:val="18"/>
      </w:rPr>
      <w:t>SELJE</w:t>
    </w:r>
    <w:r w:rsidR="003B3A81">
      <w:rPr>
        <w:rFonts w:ascii="Arial" w:hAnsi="Arial"/>
        <w:sz w:val="18"/>
      </w:rPr>
      <w:t>]</w:t>
    </w:r>
    <w:r w:rsidR="00590716">
      <w:rPr>
        <w:rFonts w:ascii="Arial" w:hAnsi="Arial"/>
        <w:sz w:val="18"/>
      </w:rPr>
      <w:tab/>
    </w:r>
    <w:r w:rsidR="003B3A81">
      <w:rPr>
        <w:sz w:val="18"/>
      </w:rPr>
      <w:tab/>
    </w:r>
    <w:r w:rsidR="003B3A81">
      <w:rPr>
        <w:rFonts w:ascii="Arial" w:hAnsi="Arial"/>
        <w:sz w:val="18"/>
      </w:rPr>
      <w:t>S</w:t>
    </w:r>
    <w:r>
      <w:rPr>
        <w:rFonts w:ascii="Arial" w:hAnsi="Arial"/>
        <w:sz w:val="18"/>
      </w:rPr>
      <w:t>TAD</w:t>
    </w:r>
    <w:r w:rsidR="003B3A81">
      <w:rPr>
        <w:rFonts w:ascii="Arial" w:hAnsi="Arial"/>
        <w:sz w:val="18"/>
      </w:rPr>
      <w:t xml:space="preserve"> KOMMUNE</w:t>
    </w:r>
  </w:p>
  <w:p w14:paraId="16248232" w14:textId="77777777" w:rsidR="003B3A81" w:rsidRDefault="003B3A8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7E80"/>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1D4B11"/>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E92CE3"/>
    <w:multiLevelType w:val="multilevel"/>
    <w:tmpl w:val="A63CD0DC"/>
    <w:lvl w:ilvl="0">
      <w:start w:val="1"/>
      <w:numFmt w:val="lowerLetter"/>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5382DAC"/>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81381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131911"/>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E6279E"/>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16F4534"/>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063CE4"/>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28A17B9"/>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06006D"/>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93539E"/>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E126E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9B22EC1"/>
    <w:multiLevelType w:val="multilevel"/>
    <w:tmpl w:val="29A640C0"/>
    <w:lvl w:ilvl="0">
      <w:start w:val="1"/>
      <w:numFmt w:val="decimal"/>
      <w:pStyle w:val="Overskrift1"/>
      <w:lvlText w:val="%1"/>
      <w:lvlJc w:val="left"/>
      <w:pPr>
        <w:tabs>
          <w:tab w:val="num" w:pos="480"/>
        </w:tabs>
        <w:ind w:left="480" w:hanging="480"/>
      </w:pPr>
      <w:rPr>
        <w:rFonts w:hint="default"/>
      </w:rPr>
    </w:lvl>
    <w:lvl w:ilvl="1">
      <w:start w:val="1"/>
      <w:numFmt w:val="decimal"/>
      <w:pStyle w:val="Overskrift2"/>
      <w:lvlText w:val="%1.%2"/>
      <w:lvlJc w:val="left"/>
      <w:pPr>
        <w:tabs>
          <w:tab w:val="num" w:pos="720"/>
        </w:tabs>
        <w:ind w:left="720" w:hanging="720"/>
      </w:pPr>
      <w:rPr>
        <w:rFonts w:hint="default"/>
      </w:rPr>
    </w:lvl>
    <w:lvl w:ilvl="2">
      <w:start w:val="1"/>
      <w:numFmt w:val="decimal"/>
      <w:pStyle w:val="Overskrift3"/>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408C6BF6"/>
    <w:multiLevelType w:val="hybridMultilevel"/>
    <w:tmpl w:val="74DEE10A"/>
    <w:lvl w:ilvl="0" w:tplc="717E6DC4">
      <w:start w:val="451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2947630"/>
    <w:multiLevelType w:val="hybridMultilevel"/>
    <w:tmpl w:val="D09A4E74"/>
    <w:lvl w:ilvl="0" w:tplc="08140001">
      <w:start w:val="1"/>
      <w:numFmt w:val="bullet"/>
      <w:lvlText w:val=""/>
      <w:lvlJc w:val="left"/>
      <w:pPr>
        <w:tabs>
          <w:tab w:val="num" w:pos="720"/>
        </w:tabs>
        <w:ind w:left="720" w:hanging="360"/>
      </w:pPr>
      <w:rPr>
        <w:rFonts w:ascii="Symbol" w:hAnsi="Symbol" w:hint="default"/>
      </w:rPr>
    </w:lvl>
    <w:lvl w:ilvl="1" w:tplc="08140003" w:tentative="1">
      <w:start w:val="1"/>
      <w:numFmt w:val="bullet"/>
      <w:lvlText w:val="o"/>
      <w:lvlJc w:val="left"/>
      <w:pPr>
        <w:tabs>
          <w:tab w:val="num" w:pos="1440"/>
        </w:tabs>
        <w:ind w:left="1440" w:hanging="360"/>
      </w:pPr>
      <w:rPr>
        <w:rFonts w:ascii="Courier New" w:hAnsi="Courier New" w:cs="Courier New" w:hint="default"/>
      </w:rPr>
    </w:lvl>
    <w:lvl w:ilvl="2" w:tplc="08140005" w:tentative="1">
      <w:start w:val="1"/>
      <w:numFmt w:val="bullet"/>
      <w:lvlText w:val=""/>
      <w:lvlJc w:val="left"/>
      <w:pPr>
        <w:tabs>
          <w:tab w:val="num" w:pos="2160"/>
        </w:tabs>
        <w:ind w:left="2160" w:hanging="360"/>
      </w:pPr>
      <w:rPr>
        <w:rFonts w:ascii="Wingdings" w:hAnsi="Wingdings" w:hint="default"/>
      </w:rPr>
    </w:lvl>
    <w:lvl w:ilvl="3" w:tplc="08140001" w:tentative="1">
      <w:start w:val="1"/>
      <w:numFmt w:val="bullet"/>
      <w:lvlText w:val=""/>
      <w:lvlJc w:val="left"/>
      <w:pPr>
        <w:tabs>
          <w:tab w:val="num" w:pos="2880"/>
        </w:tabs>
        <w:ind w:left="2880" w:hanging="360"/>
      </w:pPr>
      <w:rPr>
        <w:rFonts w:ascii="Symbol" w:hAnsi="Symbol" w:hint="default"/>
      </w:rPr>
    </w:lvl>
    <w:lvl w:ilvl="4" w:tplc="08140003" w:tentative="1">
      <w:start w:val="1"/>
      <w:numFmt w:val="bullet"/>
      <w:lvlText w:val="o"/>
      <w:lvlJc w:val="left"/>
      <w:pPr>
        <w:tabs>
          <w:tab w:val="num" w:pos="3600"/>
        </w:tabs>
        <w:ind w:left="3600" w:hanging="360"/>
      </w:pPr>
      <w:rPr>
        <w:rFonts w:ascii="Courier New" w:hAnsi="Courier New" w:cs="Courier New" w:hint="default"/>
      </w:rPr>
    </w:lvl>
    <w:lvl w:ilvl="5" w:tplc="08140005" w:tentative="1">
      <w:start w:val="1"/>
      <w:numFmt w:val="bullet"/>
      <w:lvlText w:val=""/>
      <w:lvlJc w:val="left"/>
      <w:pPr>
        <w:tabs>
          <w:tab w:val="num" w:pos="4320"/>
        </w:tabs>
        <w:ind w:left="4320" w:hanging="360"/>
      </w:pPr>
      <w:rPr>
        <w:rFonts w:ascii="Wingdings" w:hAnsi="Wingdings" w:hint="default"/>
      </w:rPr>
    </w:lvl>
    <w:lvl w:ilvl="6" w:tplc="08140001" w:tentative="1">
      <w:start w:val="1"/>
      <w:numFmt w:val="bullet"/>
      <w:lvlText w:val=""/>
      <w:lvlJc w:val="left"/>
      <w:pPr>
        <w:tabs>
          <w:tab w:val="num" w:pos="5040"/>
        </w:tabs>
        <w:ind w:left="5040" w:hanging="360"/>
      </w:pPr>
      <w:rPr>
        <w:rFonts w:ascii="Symbol" w:hAnsi="Symbol" w:hint="default"/>
      </w:rPr>
    </w:lvl>
    <w:lvl w:ilvl="7" w:tplc="08140003" w:tentative="1">
      <w:start w:val="1"/>
      <w:numFmt w:val="bullet"/>
      <w:lvlText w:val="o"/>
      <w:lvlJc w:val="left"/>
      <w:pPr>
        <w:tabs>
          <w:tab w:val="num" w:pos="5760"/>
        </w:tabs>
        <w:ind w:left="5760" w:hanging="360"/>
      </w:pPr>
      <w:rPr>
        <w:rFonts w:ascii="Courier New" w:hAnsi="Courier New" w:cs="Courier New" w:hint="default"/>
      </w:rPr>
    </w:lvl>
    <w:lvl w:ilvl="8" w:tplc="08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FC37F0"/>
    <w:multiLevelType w:val="singleLevel"/>
    <w:tmpl w:val="011A7E52"/>
    <w:lvl w:ilvl="0">
      <w:start w:val="1"/>
      <w:numFmt w:val="decimal"/>
      <w:lvlText w:val="Manual %1."/>
      <w:lvlJc w:val="left"/>
      <w:pPr>
        <w:tabs>
          <w:tab w:val="num" w:pos="1080"/>
        </w:tabs>
        <w:ind w:left="360" w:hanging="360"/>
      </w:pPr>
    </w:lvl>
  </w:abstractNum>
  <w:abstractNum w:abstractNumId="17" w15:restartNumberingAfterBreak="0">
    <w:nsid w:val="4F122108"/>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E6059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62E6B8E"/>
    <w:multiLevelType w:val="hybridMultilevel"/>
    <w:tmpl w:val="C7384F1E"/>
    <w:lvl w:ilvl="0" w:tplc="BC34B680">
      <w:start w:val="1815"/>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56DE3BC4"/>
    <w:multiLevelType w:val="hybridMultilevel"/>
    <w:tmpl w:val="1DE2EE3A"/>
    <w:lvl w:ilvl="0" w:tplc="08140001">
      <w:start w:val="1"/>
      <w:numFmt w:val="bullet"/>
      <w:lvlText w:val=""/>
      <w:lvlJc w:val="left"/>
      <w:pPr>
        <w:tabs>
          <w:tab w:val="num" w:pos="720"/>
        </w:tabs>
        <w:ind w:left="720" w:hanging="360"/>
      </w:pPr>
      <w:rPr>
        <w:rFonts w:ascii="Symbol" w:hAnsi="Symbol" w:hint="default"/>
      </w:rPr>
    </w:lvl>
    <w:lvl w:ilvl="1" w:tplc="08140003" w:tentative="1">
      <w:start w:val="1"/>
      <w:numFmt w:val="bullet"/>
      <w:lvlText w:val="o"/>
      <w:lvlJc w:val="left"/>
      <w:pPr>
        <w:tabs>
          <w:tab w:val="num" w:pos="1440"/>
        </w:tabs>
        <w:ind w:left="1440" w:hanging="360"/>
      </w:pPr>
      <w:rPr>
        <w:rFonts w:ascii="Courier New" w:hAnsi="Courier New" w:cs="Courier New" w:hint="default"/>
      </w:rPr>
    </w:lvl>
    <w:lvl w:ilvl="2" w:tplc="08140005" w:tentative="1">
      <w:start w:val="1"/>
      <w:numFmt w:val="bullet"/>
      <w:lvlText w:val=""/>
      <w:lvlJc w:val="left"/>
      <w:pPr>
        <w:tabs>
          <w:tab w:val="num" w:pos="2160"/>
        </w:tabs>
        <w:ind w:left="2160" w:hanging="360"/>
      </w:pPr>
      <w:rPr>
        <w:rFonts w:ascii="Wingdings" w:hAnsi="Wingdings" w:hint="default"/>
      </w:rPr>
    </w:lvl>
    <w:lvl w:ilvl="3" w:tplc="08140001" w:tentative="1">
      <w:start w:val="1"/>
      <w:numFmt w:val="bullet"/>
      <w:lvlText w:val=""/>
      <w:lvlJc w:val="left"/>
      <w:pPr>
        <w:tabs>
          <w:tab w:val="num" w:pos="2880"/>
        </w:tabs>
        <w:ind w:left="2880" w:hanging="360"/>
      </w:pPr>
      <w:rPr>
        <w:rFonts w:ascii="Symbol" w:hAnsi="Symbol" w:hint="default"/>
      </w:rPr>
    </w:lvl>
    <w:lvl w:ilvl="4" w:tplc="08140003" w:tentative="1">
      <w:start w:val="1"/>
      <w:numFmt w:val="bullet"/>
      <w:lvlText w:val="o"/>
      <w:lvlJc w:val="left"/>
      <w:pPr>
        <w:tabs>
          <w:tab w:val="num" w:pos="3600"/>
        </w:tabs>
        <w:ind w:left="3600" w:hanging="360"/>
      </w:pPr>
      <w:rPr>
        <w:rFonts w:ascii="Courier New" w:hAnsi="Courier New" w:cs="Courier New" w:hint="default"/>
      </w:rPr>
    </w:lvl>
    <w:lvl w:ilvl="5" w:tplc="08140005" w:tentative="1">
      <w:start w:val="1"/>
      <w:numFmt w:val="bullet"/>
      <w:lvlText w:val=""/>
      <w:lvlJc w:val="left"/>
      <w:pPr>
        <w:tabs>
          <w:tab w:val="num" w:pos="4320"/>
        </w:tabs>
        <w:ind w:left="4320" w:hanging="360"/>
      </w:pPr>
      <w:rPr>
        <w:rFonts w:ascii="Wingdings" w:hAnsi="Wingdings" w:hint="default"/>
      </w:rPr>
    </w:lvl>
    <w:lvl w:ilvl="6" w:tplc="08140001" w:tentative="1">
      <w:start w:val="1"/>
      <w:numFmt w:val="bullet"/>
      <w:lvlText w:val=""/>
      <w:lvlJc w:val="left"/>
      <w:pPr>
        <w:tabs>
          <w:tab w:val="num" w:pos="5040"/>
        </w:tabs>
        <w:ind w:left="5040" w:hanging="360"/>
      </w:pPr>
      <w:rPr>
        <w:rFonts w:ascii="Symbol" w:hAnsi="Symbol" w:hint="default"/>
      </w:rPr>
    </w:lvl>
    <w:lvl w:ilvl="7" w:tplc="08140003" w:tentative="1">
      <w:start w:val="1"/>
      <w:numFmt w:val="bullet"/>
      <w:lvlText w:val="o"/>
      <w:lvlJc w:val="left"/>
      <w:pPr>
        <w:tabs>
          <w:tab w:val="num" w:pos="5760"/>
        </w:tabs>
        <w:ind w:left="5760" w:hanging="360"/>
      </w:pPr>
      <w:rPr>
        <w:rFonts w:ascii="Courier New" w:hAnsi="Courier New" w:cs="Courier New" w:hint="default"/>
      </w:rPr>
    </w:lvl>
    <w:lvl w:ilvl="8" w:tplc="08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502BF3"/>
    <w:multiLevelType w:val="multilevel"/>
    <w:tmpl w:val="92CAEF28"/>
    <w:lvl w:ilvl="0">
      <w:start w:val="4"/>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99E457F"/>
    <w:multiLevelType w:val="hybridMultilevel"/>
    <w:tmpl w:val="E04A0AF0"/>
    <w:lvl w:ilvl="0" w:tplc="281ADABC">
      <w:start w:val="4"/>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5B0F1974"/>
    <w:multiLevelType w:val="multilevel"/>
    <w:tmpl w:val="D876A468"/>
    <w:lvl w:ilvl="0">
      <w:start w:val="1"/>
      <w:numFmt w:val="lowerLetter"/>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F0228B9"/>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74D2F4F"/>
    <w:multiLevelType w:val="singleLevel"/>
    <w:tmpl w:val="56D47394"/>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B1B31E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F3931A4"/>
    <w:multiLevelType w:val="singleLevel"/>
    <w:tmpl w:val="D9D680C8"/>
    <w:lvl w:ilvl="0">
      <w:start w:val="1"/>
      <w:numFmt w:val="decimal"/>
      <w:pStyle w:val="Overskrift8"/>
      <w:lvlText w:val="%1"/>
      <w:lvlJc w:val="left"/>
      <w:pPr>
        <w:tabs>
          <w:tab w:val="num" w:pos="360"/>
        </w:tabs>
        <w:ind w:left="360" w:hanging="360"/>
      </w:pPr>
    </w:lvl>
  </w:abstractNum>
  <w:abstractNum w:abstractNumId="28" w15:restartNumberingAfterBreak="0">
    <w:nsid w:val="70110035"/>
    <w:multiLevelType w:val="hybridMultilevel"/>
    <w:tmpl w:val="AB5ED52C"/>
    <w:lvl w:ilvl="0" w:tplc="0E36B364">
      <w:start w:val="4"/>
      <w:numFmt w:val="bullet"/>
      <w:lvlText w:val="-"/>
      <w:lvlJc w:val="left"/>
      <w:pPr>
        <w:ind w:left="720" w:hanging="360"/>
      </w:pPr>
      <w:rPr>
        <w:rFonts w:ascii="Times New Roman" w:eastAsia="Times New Roman" w:hAnsi="Times New Roman" w:cs="Times New Roman" w:hint="default"/>
        <w:color w:val="0000FF"/>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9" w15:restartNumberingAfterBreak="0">
    <w:nsid w:val="76642DB0"/>
    <w:multiLevelType w:val="hybridMultilevel"/>
    <w:tmpl w:val="9E14F730"/>
    <w:lvl w:ilvl="0" w:tplc="C23E4496">
      <w:start w:val="4"/>
      <w:numFmt w:val="bullet"/>
      <w:lvlText w:val="-"/>
      <w:lvlJc w:val="left"/>
      <w:pPr>
        <w:ind w:left="720" w:hanging="360"/>
      </w:pPr>
      <w:rPr>
        <w:rFonts w:ascii="Times New Roman" w:eastAsia="Times New Roman" w:hAnsi="Times New Roman" w:cs="Times New Roman" w:hint="default"/>
        <w:color w:val="0000FF"/>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7A84727C"/>
    <w:multiLevelType w:val="multilevel"/>
    <w:tmpl w:val="A63CD0DC"/>
    <w:lvl w:ilvl="0">
      <w:start w:val="1"/>
      <w:numFmt w:val="lowerLetter"/>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0941551">
    <w:abstractNumId w:val="27"/>
  </w:num>
  <w:num w:numId="2" w16cid:durableId="14504971">
    <w:abstractNumId w:val="26"/>
  </w:num>
  <w:num w:numId="3" w16cid:durableId="1819029492">
    <w:abstractNumId w:val="13"/>
  </w:num>
  <w:num w:numId="4" w16cid:durableId="1534465872">
    <w:abstractNumId w:val="12"/>
  </w:num>
  <w:num w:numId="5" w16cid:durableId="330910828">
    <w:abstractNumId w:val="4"/>
  </w:num>
  <w:num w:numId="6" w16cid:durableId="200360439">
    <w:abstractNumId w:val="23"/>
  </w:num>
  <w:num w:numId="7" w16cid:durableId="1679766834">
    <w:abstractNumId w:val="30"/>
  </w:num>
  <w:num w:numId="8" w16cid:durableId="28798809">
    <w:abstractNumId w:val="9"/>
  </w:num>
  <w:num w:numId="9" w16cid:durableId="197744031">
    <w:abstractNumId w:val="1"/>
  </w:num>
  <w:num w:numId="10" w16cid:durableId="1789349407">
    <w:abstractNumId w:val="16"/>
  </w:num>
  <w:num w:numId="11" w16cid:durableId="1028334839">
    <w:abstractNumId w:val="7"/>
  </w:num>
  <w:num w:numId="12" w16cid:durableId="1286885970">
    <w:abstractNumId w:val="3"/>
  </w:num>
  <w:num w:numId="13" w16cid:durableId="1756634555">
    <w:abstractNumId w:val="25"/>
  </w:num>
  <w:num w:numId="14" w16cid:durableId="950086955">
    <w:abstractNumId w:val="11"/>
  </w:num>
  <w:num w:numId="15" w16cid:durableId="413091349">
    <w:abstractNumId w:val="24"/>
  </w:num>
  <w:num w:numId="16" w16cid:durableId="1699577546">
    <w:abstractNumId w:val="0"/>
  </w:num>
  <w:num w:numId="17" w16cid:durableId="1488592208">
    <w:abstractNumId w:val="17"/>
  </w:num>
  <w:num w:numId="18" w16cid:durableId="798450773">
    <w:abstractNumId w:val="5"/>
  </w:num>
  <w:num w:numId="19" w16cid:durableId="1853642586">
    <w:abstractNumId w:val="6"/>
  </w:num>
  <w:num w:numId="20" w16cid:durableId="1664577772">
    <w:abstractNumId w:val="10"/>
  </w:num>
  <w:num w:numId="21" w16cid:durableId="1316950663">
    <w:abstractNumId w:val="21"/>
  </w:num>
  <w:num w:numId="22" w16cid:durableId="1910921804">
    <w:abstractNumId w:val="18"/>
  </w:num>
  <w:num w:numId="23" w16cid:durableId="1305816643">
    <w:abstractNumId w:val="2"/>
  </w:num>
  <w:num w:numId="24" w16cid:durableId="204875021">
    <w:abstractNumId w:val="8"/>
  </w:num>
  <w:num w:numId="25" w16cid:durableId="215169106">
    <w:abstractNumId w:val="20"/>
  </w:num>
  <w:num w:numId="26" w16cid:durableId="1439105523">
    <w:abstractNumId w:val="15"/>
  </w:num>
  <w:num w:numId="27" w16cid:durableId="1834296685">
    <w:abstractNumId w:val="28"/>
  </w:num>
  <w:num w:numId="28" w16cid:durableId="2038651893">
    <w:abstractNumId w:val="29"/>
  </w:num>
  <w:num w:numId="29" w16cid:durableId="351884222">
    <w:abstractNumId w:val="22"/>
  </w:num>
  <w:num w:numId="30" w16cid:durableId="1814057124">
    <w:abstractNumId w:val="19"/>
  </w:num>
  <w:num w:numId="31" w16cid:durableId="160453479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nb-NO" w:vendorID="666" w:dllVersion="513" w:checkStyle="1"/>
  <w:activeWritingStyle w:appName="MSWord" w:lang="nb-NO"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3DF"/>
    <w:rsid w:val="000001C0"/>
    <w:rsid w:val="0001201B"/>
    <w:rsid w:val="000156AC"/>
    <w:rsid w:val="000306D4"/>
    <w:rsid w:val="00033397"/>
    <w:rsid w:val="00037D32"/>
    <w:rsid w:val="00050FCC"/>
    <w:rsid w:val="000543D8"/>
    <w:rsid w:val="00072D87"/>
    <w:rsid w:val="00075E71"/>
    <w:rsid w:val="000A0690"/>
    <w:rsid w:val="000A1A6C"/>
    <w:rsid w:val="000A2C06"/>
    <w:rsid w:val="000E32DC"/>
    <w:rsid w:val="00100C54"/>
    <w:rsid w:val="0010743F"/>
    <w:rsid w:val="00122A23"/>
    <w:rsid w:val="00135B80"/>
    <w:rsid w:val="00140106"/>
    <w:rsid w:val="00155E88"/>
    <w:rsid w:val="0016242D"/>
    <w:rsid w:val="001674A1"/>
    <w:rsid w:val="001838E0"/>
    <w:rsid w:val="001A4D00"/>
    <w:rsid w:val="001A5987"/>
    <w:rsid w:val="001A60D3"/>
    <w:rsid w:val="001B1BDB"/>
    <w:rsid w:val="001B2479"/>
    <w:rsid w:val="001C2698"/>
    <w:rsid w:val="001C3E36"/>
    <w:rsid w:val="001E2785"/>
    <w:rsid w:val="00210195"/>
    <w:rsid w:val="00222C5E"/>
    <w:rsid w:val="002347A2"/>
    <w:rsid w:val="00283C63"/>
    <w:rsid w:val="002B18EF"/>
    <w:rsid w:val="002E73D8"/>
    <w:rsid w:val="002F5BF3"/>
    <w:rsid w:val="00304421"/>
    <w:rsid w:val="00317AD3"/>
    <w:rsid w:val="00326E91"/>
    <w:rsid w:val="00332DB3"/>
    <w:rsid w:val="00336001"/>
    <w:rsid w:val="003420FC"/>
    <w:rsid w:val="003446BE"/>
    <w:rsid w:val="00347099"/>
    <w:rsid w:val="0035488E"/>
    <w:rsid w:val="00385B92"/>
    <w:rsid w:val="00394A0C"/>
    <w:rsid w:val="00394F1E"/>
    <w:rsid w:val="003A5F00"/>
    <w:rsid w:val="003B3A81"/>
    <w:rsid w:val="003B4C66"/>
    <w:rsid w:val="003C7DD3"/>
    <w:rsid w:val="003D62B0"/>
    <w:rsid w:val="003E12A7"/>
    <w:rsid w:val="003F4EE6"/>
    <w:rsid w:val="00410883"/>
    <w:rsid w:val="00412869"/>
    <w:rsid w:val="00415866"/>
    <w:rsid w:val="004348A2"/>
    <w:rsid w:val="00441917"/>
    <w:rsid w:val="00453FE2"/>
    <w:rsid w:val="00456A7B"/>
    <w:rsid w:val="00473F83"/>
    <w:rsid w:val="00477866"/>
    <w:rsid w:val="0048031A"/>
    <w:rsid w:val="00495EB9"/>
    <w:rsid w:val="004B40AE"/>
    <w:rsid w:val="004B4166"/>
    <w:rsid w:val="004B4366"/>
    <w:rsid w:val="004D6F64"/>
    <w:rsid w:val="004F165A"/>
    <w:rsid w:val="004F1EF2"/>
    <w:rsid w:val="0051055B"/>
    <w:rsid w:val="00516048"/>
    <w:rsid w:val="00524769"/>
    <w:rsid w:val="00530570"/>
    <w:rsid w:val="005305C3"/>
    <w:rsid w:val="00531BAA"/>
    <w:rsid w:val="00543169"/>
    <w:rsid w:val="005502F6"/>
    <w:rsid w:val="00566C1A"/>
    <w:rsid w:val="00567717"/>
    <w:rsid w:val="0057178F"/>
    <w:rsid w:val="00575C65"/>
    <w:rsid w:val="00583B75"/>
    <w:rsid w:val="005844B1"/>
    <w:rsid w:val="00585BAB"/>
    <w:rsid w:val="00590716"/>
    <w:rsid w:val="00596E63"/>
    <w:rsid w:val="005C5BA4"/>
    <w:rsid w:val="005C68B5"/>
    <w:rsid w:val="005E38B9"/>
    <w:rsid w:val="00601FBC"/>
    <w:rsid w:val="00605034"/>
    <w:rsid w:val="006228EE"/>
    <w:rsid w:val="0063414A"/>
    <w:rsid w:val="00656180"/>
    <w:rsid w:val="006642F6"/>
    <w:rsid w:val="0066536E"/>
    <w:rsid w:val="006718F4"/>
    <w:rsid w:val="00675A0C"/>
    <w:rsid w:val="0068292B"/>
    <w:rsid w:val="006874E2"/>
    <w:rsid w:val="00692CD7"/>
    <w:rsid w:val="00696E99"/>
    <w:rsid w:val="006A3FA3"/>
    <w:rsid w:val="006B39D2"/>
    <w:rsid w:val="006B6237"/>
    <w:rsid w:val="006F03C5"/>
    <w:rsid w:val="007053E8"/>
    <w:rsid w:val="00706A7E"/>
    <w:rsid w:val="007148E0"/>
    <w:rsid w:val="007211DE"/>
    <w:rsid w:val="00724852"/>
    <w:rsid w:val="0075217F"/>
    <w:rsid w:val="0075711F"/>
    <w:rsid w:val="00774BE6"/>
    <w:rsid w:val="007806DA"/>
    <w:rsid w:val="0078172B"/>
    <w:rsid w:val="00784697"/>
    <w:rsid w:val="008127CE"/>
    <w:rsid w:val="008277FA"/>
    <w:rsid w:val="00845178"/>
    <w:rsid w:val="00861B4E"/>
    <w:rsid w:val="008A6E53"/>
    <w:rsid w:val="008C7B8B"/>
    <w:rsid w:val="008F3A8E"/>
    <w:rsid w:val="00930C6B"/>
    <w:rsid w:val="009600A3"/>
    <w:rsid w:val="009A420B"/>
    <w:rsid w:val="009E108A"/>
    <w:rsid w:val="009F79EA"/>
    <w:rsid w:val="00A06A18"/>
    <w:rsid w:val="00A1357C"/>
    <w:rsid w:val="00A263DF"/>
    <w:rsid w:val="00A35C8F"/>
    <w:rsid w:val="00A44BC4"/>
    <w:rsid w:val="00A62627"/>
    <w:rsid w:val="00A77E8D"/>
    <w:rsid w:val="00A96B83"/>
    <w:rsid w:val="00AD24B2"/>
    <w:rsid w:val="00AD7531"/>
    <w:rsid w:val="00AE45D4"/>
    <w:rsid w:val="00B06259"/>
    <w:rsid w:val="00B53FC9"/>
    <w:rsid w:val="00B6083D"/>
    <w:rsid w:val="00B71297"/>
    <w:rsid w:val="00B7293C"/>
    <w:rsid w:val="00BA3FFE"/>
    <w:rsid w:val="00BC2351"/>
    <w:rsid w:val="00BC241C"/>
    <w:rsid w:val="00BD330C"/>
    <w:rsid w:val="00C1300F"/>
    <w:rsid w:val="00C20897"/>
    <w:rsid w:val="00C220C5"/>
    <w:rsid w:val="00C62B2D"/>
    <w:rsid w:val="00CA1ADB"/>
    <w:rsid w:val="00CA79D4"/>
    <w:rsid w:val="00CC5D5E"/>
    <w:rsid w:val="00D02D88"/>
    <w:rsid w:val="00D0479B"/>
    <w:rsid w:val="00D159D3"/>
    <w:rsid w:val="00D5191F"/>
    <w:rsid w:val="00D72074"/>
    <w:rsid w:val="00D74D69"/>
    <w:rsid w:val="00D76F30"/>
    <w:rsid w:val="00D77978"/>
    <w:rsid w:val="00D922A0"/>
    <w:rsid w:val="00D97D21"/>
    <w:rsid w:val="00DC0E0E"/>
    <w:rsid w:val="00DD4989"/>
    <w:rsid w:val="00DF3D0F"/>
    <w:rsid w:val="00E0010A"/>
    <w:rsid w:val="00E11215"/>
    <w:rsid w:val="00E273C5"/>
    <w:rsid w:val="00E33E80"/>
    <w:rsid w:val="00E63E20"/>
    <w:rsid w:val="00E6568F"/>
    <w:rsid w:val="00E779DC"/>
    <w:rsid w:val="00EB5200"/>
    <w:rsid w:val="00EC0FCD"/>
    <w:rsid w:val="00ED11F0"/>
    <w:rsid w:val="00ED7764"/>
    <w:rsid w:val="00EE68B0"/>
    <w:rsid w:val="00F03A84"/>
    <w:rsid w:val="00F05EA3"/>
    <w:rsid w:val="00F4234F"/>
    <w:rsid w:val="00F43E9D"/>
    <w:rsid w:val="00F47197"/>
    <w:rsid w:val="00F7227C"/>
    <w:rsid w:val="00F93ABA"/>
    <w:rsid w:val="00F93DFE"/>
    <w:rsid w:val="00FF76D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02D23BF"/>
  <w15:chartTrackingRefBased/>
  <w15:docId w15:val="{678D711F-0AAC-4F83-BBCF-56120A7B1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nn-NO" w:eastAsia="nn-NO"/>
    </w:rPr>
  </w:style>
  <w:style w:type="paragraph" w:styleId="Overskrift1">
    <w:name w:val="heading 1"/>
    <w:basedOn w:val="Normal"/>
    <w:next w:val="Normal"/>
    <w:qFormat/>
    <w:pPr>
      <w:keepNext/>
      <w:numPr>
        <w:numId w:val="3"/>
      </w:numPr>
      <w:outlineLvl w:val="0"/>
    </w:pPr>
    <w:rPr>
      <w:b/>
      <w:sz w:val="44"/>
    </w:rPr>
  </w:style>
  <w:style w:type="paragraph" w:styleId="Overskrift2">
    <w:name w:val="heading 2"/>
    <w:basedOn w:val="Normal"/>
    <w:next w:val="Normal"/>
    <w:qFormat/>
    <w:pPr>
      <w:keepNext/>
      <w:numPr>
        <w:ilvl w:val="1"/>
        <w:numId w:val="3"/>
      </w:numPr>
      <w:outlineLvl w:val="1"/>
    </w:pPr>
    <w:rPr>
      <w:sz w:val="32"/>
    </w:rPr>
  </w:style>
  <w:style w:type="paragraph" w:styleId="Overskrift3">
    <w:name w:val="heading 3"/>
    <w:basedOn w:val="Normal"/>
    <w:next w:val="Normal"/>
    <w:qFormat/>
    <w:pPr>
      <w:keepNext/>
      <w:numPr>
        <w:ilvl w:val="2"/>
        <w:numId w:val="3"/>
      </w:numPr>
      <w:spacing w:before="240" w:after="60"/>
      <w:outlineLvl w:val="2"/>
    </w:pPr>
    <w:rPr>
      <w:b/>
    </w:rPr>
  </w:style>
  <w:style w:type="paragraph" w:styleId="Overskrift4">
    <w:name w:val="heading 4"/>
    <w:basedOn w:val="Normal"/>
    <w:next w:val="Normal"/>
    <w:qFormat/>
    <w:pPr>
      <w:keepNext/>
      <w:jc w:val="center"/>
      <w:outlineLvl w:val="3"/>
    </w:pPr>
    <w:rPr>
      <w:b/>
      <w:sz w:val="72"/>
    </w:rPr>
  </w:style>
  <w:style w:type="paragraph" w:styleId="Overskrift5">
    <w:name w:val="heading 5"/>
    <w:basedOn w:val="Normal"/>
    <w:next w:val="Normal"/>
    <w:qFormat/>
    <w:pPr>
      <w:keepNext/>
      <w:outlineLvl w:val="4"/>
    </w:pPr>
    <w:rPr>
      <w:b/>
    </w:rPr>
  </w:style>
  <w:style w:type="paragraph" w:styleId="Overskrift6">
    <w:name w:val="heading 6"/>
    <w:basedOn w:val="Normal"/>
    <w:next w:val="Normal"/>
    <w:qFormat/>
    <w:pPr>
      <w:numPr>
        <w:ilvl w:val="5"/>
        <w:numId w:val="1"/>
      </w:numPr>
      <w:spacing w:before="240" w:after="60"/>
      <w:outlineLvl w:val="5"/>
    </w:pPr>
    <w:rPr>
      <w:i/>
      <w:sz w:val="22"/>
      <w:lang w:val="nb-NO"/>
    </w:rPr>
  </w:style>
  <w:style w:type="paragraph" w:styleId="Overskrift7">
    <w:name w:val="heading 7"/>
    <w:basedOn w:val="Normal"/>
    <w:next w:val="Normal"/>
    <w:qFormat/>
    <w:pPr>
      <w:numPr>
        <w:ilvl w:val="6"/>
        <w:numId w:val="1"/>
      </w:numPr>
      <w:spacing w:before="240" w:after="60"/>
      <w:outlineLvl w:val="6"/>
    </w:pPr>
    <w:rPr>
      <w:rFonts w:ascii="Arial" w:hAnsi="Arial"/>
      <w:sz w:val="22"/>
      <w:lang w:val="nb-NO"/>
    </w:rPr>
  </w:style>
  <w:style w:type="paragraph" w:styleId="Overskrift8">
    <w:name w:val="heading 8"/>
    <w:basedOn w:val="Normal"/>
    <w:next w:val="Normal"/>
    <w:qFormat/>
    <w:pPr>
      <w:numPr>
        <w:ilvl w:val="7"/>
        <w:numId w:val="1"/>
      </w:numPr>
      <w:spacing w:before="240" w:after="60"/>
      <w:outlineLvl w:val="7"/>
    </w:pPr>
    <w:rPr>
      <w:rFonts w:ascii="Arial" w:hAnsi="Arial"/>
      <w:i/>
      <w:sz w:val="22"/>
      <w:lang w:val="nb-NO"/>
    </w:rPr>
  </w:style>
  <w:style w:type="paragraph" w:styleId="Overskrift9">
    <w:name w:val="heading 9"/>
    <w:basedOn w:val="Normal"/>
    <w:next w:val="Normal"/>
    <w:qFormat/>
    <w:pPr>
      <w:tabs>
        <w:tab w:val="num" w:pos="360"/>
      </w:tabs>
      <w:spacing w:before="240" w:after="60"/>
      <w:ind w:left="360" w:hanging="360"/>
      <w:outlineLvl w:val="8"/>
    </w:pPr>
    <w:rPr>
      <w:rFonts w:ascii="Arial" w:hAnsi="Arial"/>
      <w:b/>
      <w:i/>
      <w:sz w:val="18"/>
      <w:lang w:val="nb-NO"/>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pPr>
      <w:tabs>
        <w:tab w:val="center" w:pos="4536"/>
        <w:tab w:val="right" w:pos="9072"/>
      </w:tabs>
    </w:pPr>
  </w:style>
  <w:style w:type="paragraph" w:styleId="Botntekst">
    <w:name w:val="footer"/>
    <w:basedOn w:val="Normal"/>
    <w:pPr>
      <w:tabs>
        <w:tab w:val="center" w:pos="4536"/>
        <w:tab w:val="right" w:pos="9072"/>
      </w:tabs>
    </w:pPr>
  </w:style>
  <w:style w:type="paragraph" w:styleId="Sluttnotetekst">
    <w:name w:val="endnote text"/>
    <w:basedOn w:val="Normal"/>
    <w:semiHidden/>
    <w:rPr>
      <w:sz w:val="22"/>
      <w:lang w:val="nb-NO"/>
    </w:rPr>
  </w:style>
  <w:style w:type="character" w:styleId="Sidetal">
    <w:name w:val="page number"/>
    <w:basedOn w:val="Standardskriftforavsnitt"/>
  </w:style>
  <w:style w:type="paragraph" w:styleId="INNH2">
    <w:name w:val="toc 2"/>
    <w:basedOn w:val="Normal"/>
    <w:next w:val="Normal"/>
    <w:autoRedefine/>
    <w:uiPriority w:val="39"/>
    <w:pPr>
      <w:spacing w:before="240" w:line="100" w:lineRule="atLeast"/>
    </w:pPr>
    <w:rPr>
      <w:b/>
      <w:sz w:val="20"/>
    </w:rPr>
  </w:style>
  <w:style w:type="paragraph" w:styleId="Indeks1">
    <w:name w:val="index 1"/>
    <w:basedOn w:val="Normal"/>
    <w:next w:val="Normal"/>
    <w:autoRedefine/>
    <w:semiHidden/>
    <w:pPr>
      <w:ind w:left="240" w:hanging="240"/>
    </w:pPr>
  </w:style>
  <w:style w:type="paragraph" w:styleId="INNH1">
    <w:name w:val="toc 1"/>
    <w:basedOn w:val="Normal"/>
    <w:next w:val="Normal"/>
    <w:autoRedefine/>
    <w:uiPriority w:val="39"/>
    <w:pPr>
      <w:spacing w:before="360" w:line="100" w:lineRule="atLeast"/>
    </w:pPr>
    <w:rPr>
      <w:rFonts w:ascii="Arial" w:hAnsi="Arial"/>
      <w:b/>
      <w:caps/>
    </w:rPr>
  </w:style>
  <w:style w:type="paragraph" w:styleId="INNH3">
    <w:name w:val="toc 3"/>
    <w:basedOn w:val="Normal"/>
    <w:next w:val="Normal"/>
    <w:autoRedefine/>
    <w:uiPriority w:val="39"/>
    <w:pPr>
      <w:spacing w:line="100" w:lineRule="atLeast"/>
      <w:ind w:left="238"/>
    </w:pPr>
    <w:rPr>
      <w:sz w:val="20"/>
    </w:rPr>
  </w:style>
  <w:style w:type="paragraph" w:styleId="INNH4">
    <w:name w:val="toc 4"/>
    <w:basedOn w:val="Normal"/>
    <w:next w:val="Normal"/>
    <w:autoRedefine/>
    <w:semiHidden/>
    <w:pPr>
      <w:ind w:left="480"/>
    </w:pPr>
    <w:rPr>
      <w:sz w:val="20"/>
    </w:rPr>
  </w:style>
  <w:style w:type="paragraph" w:styleId="INNH5">
    <w:name w:val="toc 5"/>
    <w:basedOn w:val="Normal"/>
    <w:next w:val="Normal"/>
    <w:autoRedefine/>
    <w:semiHidden/>
    <w:pPr>
      <w:ind w:left="720"/>
    </w:pPr>
    <w:rPr>
      <w:sz w:val="20"/>
    </w:rPr>
  </w:style>
  <w:style w:type="paragraph" w:styleId="INNH6">
    <w:name w:val="toc 6"/>
    <w:basedOn w:val="Normal"/>
    <w:next w:val="Normal"/>
    <w:autoRedefine/>
    <w:semiHidden/>
    <w:pPr>
      <w:ind w:left="960"/>
    </w:pPr>
    <w:rPr>
      <w:sz w:val="20"/>
    </w:rPr>
  </w:style>
  <w:style w:type="paragraph" w:styleId="INNH7">
    <w:name w:val="toc 7"/>
    <w:basedOn w:val="Normal"/>
    <w:next w:val="Normal"/>
    <w:autoRedefine/>
    <w:semiHidden/>
    <w:pPr>
      <w:ind w:left="1200"/>
    </w:pPr>
    <w:rPr>
      <w:sz w:val="20"/>
    </w:rPr>
  </w:style>
  <w:style w:type="paragraph" w:styleId="INNH8">
    <w:name w:val="toc 8"/>
    <w:basedOn w:val="Normal"/>
    <w:next w:val="Normal"/>
    <w:autoRedefine/>
    <w:semiHidden/>
    <w:pPr>
      <w:ind w:left="1440"/>
    </w:pPr>
    <w:rPr>
      <w:sz w:val="20"/>
    </w:rPr>
  </w:style>
  <w:style w:type="paragraph" w:styleId="INNH9">
    <w:name w:val="toc 9"/>
    <w:basedOn w:val="Normal"/>
    <w:next w:val="Normal"/>
    <w:autoRedefine/>
    <w:semiHidden/>
    <w:pPr>
      <w:ind w:left="1680"/>
    </w:pPr>
    <w:rPr>
      <w:sz w:val="20"/>
    </w:rPr>
  </w:style>
  <w:style w:type="paragraph" w:customStyle="1" w:styleId="Tekst">
    <w:name w:val="Tekst"/>
    <w:basedOn w:val="Normal"/>
    <w:autoRedefine/>
    <w:rPr>
      <w:rFonts w:ascii="Arial" w:hAnsi="Arial"/>
      <w:sz w:val="22"/>
      <w:lang w:val="nb-NO"/>
    </w:rPr>
  </w:style>
  <w:style w:type="paragraph" w:styleId="Brdtekst">
    <w:name w:val="Body Text"/>
    <w:basedOn w:val="Normal"/>
    <w:pPr>
      <w:jc w:val="both"/>
    </w:pPr>
    <w:rPr>
      <w:rFonts w:ascii="Arial" w:hAnsi="Arial"/>
      <w:lang w:val="nb-NO"/>
    </w:rPr>
  </w:style>
  <w:style w:type="paragraph" w:styleId="Brdtekst2">
    <w:name w:val="Body Text 2"/>
    <w:basedOn w:val="Normal"/>
    <w:pPr>
      <w:jc w:val="center"/>
    </w:pPr>
    <w:rPr>
      <w:color w:val="0000FF"/>
    </w:rPr>
  </w:style>
  <w:style w:type="paragraph" w:styleId="Bobletekst">
    <w:name w:val="Balloon Text"/>
    <w:basedOn w:val="Normal"/>
    <w:semiHidden/>
    <w:rsid w:val="000156AC"/>
    <w:rPr>
      <w:rFonts w:ascii="Tahoma" w:hAnsi="Tahoma" w:cs="Tahoma"/>
      <w:sz w:val="16"/>
      <w:szCs w:val="16"/>
    </w:rPr>
  </w:style>
  <w:style w:type="paragraph" w:styleId="Brdtekst3">
    <w:name w:val="Body Text 3"/>
    <w:basedOn w:val="Normal"/>
    <w:link w:val="Brdtekst3Teikn"/>
    <w:rsid w:val="00A06A18"/>
    <w:pPr>
      <w:spacing w:after="120"/>
    </w:pPr>
    <w:rPr>
      <w:sz w:val="16"/>
      <w:szCs w:val="16"/>
    </w:rPr>
  </w:style>
  <w:style w:type="character" w:customStyle="1" w:styleId="Brdtekst3Teikn">
    <w:name w:val="Brødtekst 3 Teikn"/>
    <w:link w:val="Brdtekst3"/>
    <w:rsid w:val="00A06A18"/>
    <w:rPr>
      <w:sz w:val="16"/>
      <w:szCs w:val="16"/>
    </w:rPr>
  </w:style>
  <w:style w:type="character" w:styleId="Hyperkopling">
    <w:name w:val="Hyperlink"/>
    <w:rsid w:val="00453FE2"/>
    <w:rPr>
      <w:color w:val="0000FF"/>
      <w:u w:val="single"/>
    </w:rPr>
  </w:style>
  <w:style w:type="character" w:styleId="Ulystomtale">
    <w:name w:val="Unresolved Mention"/>
    <w:uiPriority w:val="99"/>
    <w:semiHidden/>
    <w:unhideWhenUsed/>
    <w:rsid w:val="004F1EF2"/>
    <w:rPr>
      <w:color w:val="605E5C"/>
      <w:shd w:val="clear" w:color="auto" w:fill="E1DFDD"/>
    </w:rPr>
  </w:style>
  <w:style w:type="paragraph" w:styleId="Listeavsnitt">
    <w:name w:val="List Paragraph"/>
    <w:basedOn w:val="Normal"/>
    <w:uiPriority w:val="34"/>
    <w:qFormat/>
    <w:rsid w:val="001C3E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rete.nerland@stad.kommune.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BCF2C63A02C93469BDBE92183337D52" ma:contentTypeVersion="22" ma:contentTypeDescription="Opprett et nytt dokument." ma:contentTypeScope="" ma:versionID="9ae3633c7681bea5bfaa107ac57783be">
  <xsd:schema xmlns:xsd="http://www.w3.org/2001/XMLSchema" xmlns:xs="http://www.w3.org/2001/XMLSchema" xmlns:p="http://schemas.microsoft.com/office/2006/metadata/properties" xmlns:ns2="4a74dc3f-12fd-4d79-91b4-2ba4cf15176d" xmlns:ns3="2a62267f-e616-4cd0-b685-bab97aeff24d" targetNamespace="http://schemas.microsoft.com/office/2006/metadata/properties" ma:root="true" ma:fieldsID="0375cc14af43cd6e2a775e881134a92d" ns2:_="" ns3:_="">
    <xsd:import namespace="4a74dc3f-12fd-4d79-91b4-2ba4cf15176d"/>
    <xsd:import namespace="2a62267f-e616-4cd0-b685-bab97aeff24d"/>
    <xsd:element name="properties">
      <xsd:complexType>
        <xsd:sequence>
          <xsd:element name="documentManagement">
            <xsd:complexType>
              <xsd:all>
                <xsd:element ref="ns2:MediaServiceMetadata" minOccurs="0"/>
                <xsd:element ref="ns2:MediaServiceFastMetadata" minOccurs="0"/>
                <xsd:element ref="ns2:Dokumenttype" minOccurs="0"/>
                <xsd:element ref="ns2:Dokumenttype0"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4dc3f-12fd-4d79-91b4-2ba4cf151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type" ma:index="10" nillable="true" ma:displayName="Beskriving" ma:description="Type dokument" ma:format="Dropdown" ma:internalName="Dokumenttype">
      <xsd:simpleType>
        <xsd:restriction base="dms:Choice">
          <xsd:enumeration value="Skisse"/>
          <xsd:enumeration value="Monteringsanvisning"/>
        </xsd:restriction>
      </xsd:simpleType>
    </xsd:element>
    <xsd:element name="Dokumenttype0" ma:index="11" nillable="true" ma:displayName="Dokumenttype" ma:format="Dropdown" ma:internalName="Dokumenttype0">
      <xsd:simpleType>
        <xsd:restriction base="dms:Choice">
          <xsd:enumeration value="Hovuddokument"/>
          <xsd:enumeration value="Vedlegg"/>
          <xsd:enumeration value="Støttedokument"/>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62267f-e616-4cd0-b685-bab97aeff24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e91c0c3a-48fd-4f41-9a74-b0b2b2f9e8fb}" ma:internalName="TaxCatchAll" ma:showField="CatchAllData" ma:web="2a62267f-e616-4cd0-b685-bab97aeff2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kumenttype0 xmlns="4a74dc3f-12fd-4d79-91b4-2ba4cf15176d" xsi:nil="true"/>
    <TaxCatchAll xmlns="2a62267f-e616-4cd0-b685-bab97aeff24d" xsi:nil="true"/>
    <lcf76f155ced4ddcb4097134ff3c332f xmlns="4a74dc3f-12fd-4d79-91b4-2ba4cf15176d">
      <Terms xmlns="http://schemas.microsoft.com/office/infopath/2007/PartnerControls"/>
    </lcf76f155ced4ddcb4097134ff3c332f>
    <Dokumenttype xmlns="4a74dc3f-12fd-4d79-91b4-2ba4cf15176d" xsi:nil="true"/>
  </documentManagement>
</p:properties>
</file>

<file path=customXml/itemProps1.xml><?xml version="1.0" encoding="utf-8"?>
<ds:datastoreItem xmlns:ds="http://schemas.openxmlformats.org/officeDocument/2006/customXml" ds:itemID="{33275A00-E099-4298-B7E9-9B64171014BC}">
  <ds:schemaRefs>
    <ds:schemaRef ds:uri="http://schemas.openxmlformats.org/officeDocument/2006/bibliography"/>
  </ds:schemaRefs>
</ds:datastoreItem>
</file>

<file path=customXml/itemProps2.xml><?xml version="1.0" encoding="utf-8"?>
<ds:datastoreItem xmlns:ds="http://schemas.openxmlformats.org/officeDocument/2006/customXml" ds:itemID="{EE8EF8D0-3CE3-40B5-A86B-F407AD3ACE23}">
  <ds:schemaRefs>
    <ds:schemaRef ds:uri="http://schemas.microsoft.com/sharepoint/v3/contenttype/forms"/>
  </ds:schemaRefs>
</ds:datastoreItem>
</file>

<file path=customXml/itemProps3.xml><?xml version="1.0" encoding="utf-8"?>
<ds:datastoreItem xmlns:ds="http://schemas.openxmlformats.org/officeDocument/2006/customXml" ds:itemID="{78508BD2-62F8-4ADA-A83F-6D417DCC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4dc3f-12fd-4d79-91b4-2ba4cf15176d"/>
    <ds:schemaRef ds:uri="2a62267f-e616-4cd0-b685-bab97aeff2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129A8-2E51-4854-BDC4-21E581A68B3E}">
  <ds:schemaRefs>
    <ds:schemaRef ds:uri="http://schemas.microsoft.com/office/2006/metadata/properties"/>
    <ds:schemaRef ds:uri="http://schemas.microsoft.com/office/infopath/2007/PartnerControls"/>
    <ds:schemaRef ds:uri="4a74dc3f-12fd-4d79-91b4-2ba4cf15176d"/>
    <ds:schemaRef ds:uri="2a62267f-e616-4cd0-b685-bab97aeff24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20</Pages>
  <Words>4655</Words>
  <Characters>24677</Characters>
  <Application>Microsoft Office Word</Application>
  <DocSecurity>0</DocSecurity>
  <Lines>205</Lines>
  <Paragraphs>58</Paragraphs>
  <ScaleCrop>false</ScaleCrop>
  <HeadingPairs>
    <vt:vector size="2" baseType="variant">
      <vt:variant>
        <vt:lpstr>Tittel</vt:lpstr>
      </vt:variant>
      <vt:variant>
        <vt:i4>1</vt:i4>
      </vt:variant>
    </vt:vector>
  </HeadingPairs>
  <TitlesOfParts>
    <vt:vector size="1" baseType="lpstr">
      <vt:lpstr/>
    </vt:vector>
  </TitlesOfParts>
  <Company>Selje Kommune</Company>
  <LinksUpToDate>false</LinksUpToDate>
  <CharactersWithSpaces>29274</CharactersWithSpaces>
  <SharedDoc>false</SharedDoc>
  <HLinks>
    <vt:vector size="6" baseType="variant">
      <vt:variant>
        <vt:i4>6815816</vt:i4>
      </vt:variant>
      <vt:variant>
        <vt:i4>162</vt:i4>
      </vt:variant>
      <vt:variant>
        <vt:i4>0</vt:i4>
      </vt:variant>
      <vt:variant>
        <vt:i4>5</vt:i4>
      </vt:variant>
      <vt:variant>
        <vt:lpwstr>mailto:merete.nerland@stad.kommune.no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dc:creator>
  <cp:keywords/>
  <cp:lastModifiedBy>Merete Nerland</cp:lastModifiedBy>
  <cp:revision>47</cp:revision>
  <cp:lastPrinted>2016-06-01T07:55:00Z</cp:lastPrinted>
  <dcterms:created xsi:type="dcterms:W3CDTF">2026-02-16T11:14:00Z</dcterms:created>
  <dcterms:modified xsi:type="dcterms:W3CDTF">2026-07-06T10:57:00Z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0x010100FBCF2C63A02C93469BDBE92183337D52</vt:lpwstr>
  </property>
  <property fmtid="{D5CDD505-2E9C-101B-9397-08002B2CF9AE}" pid="3" name="MediaServiceImageTags">
    <vt:lpwstr/>
  </property>
</Properties>
</file>